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FE" w:rsidRDefault="005150FE" w:rsidP="005150FE">
      <w:pPr>
        <w:rPr>
          <w:b/>
          <w:sz w:val="24"/>
          <w:szCs w:val="24"/>
        </w:rPr>
      </w:pPr>
      <w:r w:rsidRPr="00322691">
        <w:rPr>
          <w:b/>
          <w:sz w:val="24"/>
          <w:szCs w:val="24"/>
        </w:rPr>
        <w:t>Popis sudskih sporova u tijeku-stanje na dan 31.12.202</w:t>
      </w:r>
      <w:r>
        <w:rPr>
          <w:b/>
          <w:sz w:val="24"/>
          <w:szCs w:val="24"/>
        </w:rPr>
        <w:t>5</w:t>
      </w:r>
      <w:r w:rsidRPr="00322691">
        <w:rPr>
          <w:b/>
          <w:sz w:val="24"/>
          <w:szCs w:val="24"/>
        </w:rPr>
        <w:t>. godine</w:t>
      </w:r>
      <w:r w:rsidRPr="00322691">
        <w:rPr>
          <w:b/>
          <w:sz w:val="24"/>
          <w:szCs w:val="24"/>
        </w:rPr>
        <w:tab/>
      </w:r>
    </w:p>
    <w:p w:rsidR="005150FE" w:rsidRDefault="005150FE" w:rsidP="005150FE">
      <w:pPr>
        <w:rPr>
          <w:b/>
          <w:sz w:val="24"/>
          <w:szCs w:val="24"/>
        </w:rPr>
      </w:pPr>
    </w:p>
    <w:p w:rsidR="005150FE" w:rsidRPr="004434CB" w:rsidRDefault="005150FE" w:rsidP="005150FE">
      <w:pPr>
        <w:shd w:val="clear" w:color="auto" w:fill="D9D9D9" w:themeFill="background1" w:themeFillShade="D9"/>
        <w:rPr>
          <w:sz w:val="24"/>
          <w:szCs w:val="24"/>
        </w:rPr>
      </w:pPr>
      <w:r w:rsidRPr="004434CB">
        <w:rPr>
          <w:sz w:val="24"/>
          <w:szCs w:val="24"/>
        </w:rPr>
        <w:t>Sudski sporovi u tijeku koji mogu postati obveza Općine Posedarje</w:t>
      </w:r>
    </w:p>
    <w:p w:rsidR="005150FE" w:rsidRDefault="005150FE" w:rsidP="005150FE">
      <w:pPr>
        <w:jc w:val="both"/>
        <w:rPr>
          <w:sz w:val="24"/>
          <w:szCs w:val="24"/>
        </w:rPr>
      </w:pPr>
      <w:r w:rsidRPr="004434CB">
        <w:rPr>
          <w:sz w:val="24"/>
          <w:szCs w:val="24"/>
        </w:rPr>
        <w:t>Poslovni broj</w:t>
      </w:r>
      <w:r w:rsidRPr="004434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34CB">
        <w:rPr>
          <w:sz w:val="24"/>
          <w:szCs w:val="24"/>
        </w:rPr>
        <w:t>Tuženik</w:t>
      </w:r>
      <w:r w:rsidRPr="004434CB">
        <w:rPr>
          <w:sz w:val="24"/>
          <w:szCs w:val="24"/>
        </w:rPr>
        <w:tab/>
      </w:r>
      <w:r w:rsidRPr="004434CB">
        <w:rPr>
          <w:sz w:val="24"/>
          <w:szCs w:val="24"/>
        </w:rPr>
        <w:tab/>
        <w:t>Tužitelj</w:t>
      </w:r>
      <w:r w:rsidRPr="004434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34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34CB">
        <w:rPr>
          <w:sz w:val="24"/>
          <w:szCs w:val="24"/>
        </w:rPr>
        <w:t>Vrijednost spora</w:t>
      </w:r>
    </w:p>
    <w:p w:rsidR="005150FE" w:rsidRDefault="005150FE" w:rsidP="005150FE">
      <w:pPr>
        <w:jc w:val="both"/>
        <w:rPr>
          <w:sz w:val="24"/>
          <w:szCs w:val="24"/>
        </w:rPr>
      </w:pPr>
      <w:r>
        <w:rPr>
          <w:sz w:val="24"/>
          <w:szCs w:val="24"/>
        </w:rPr>
        <w:t>Izvansudska nagodba</w:t>
      </w:r>
      <w:r>
        <w:rPr>
          <w:sz w:val="24"/>
          <w:szCs w:val="24"/>
        </w:rPr>
        <w:tab/>
        <w:t>Općina Posedarje</w:t>
      </w:r>
      <w:r>
        <w:rPr>
          <w:sz w:val="24"/>
          <w:szCs w:val="24"/>
        </w:rPr>
        <w:tab/>
        <w:t>Colas Hrvatska Varaždin</w:t>
      </w:r>
      <w:r>
        <w:rPr>
          <w:sz w:val="24"/>
          <w:szCs w:val="24"/>
        </w:rPr>
        <w:tab/>
        <w:t>272.988,62</w:t>
      </w:r>
    </w:p>
    <w:p w:rsidR="005150FE" w:rsidRDefault="005150FE" w:rsidP="005150FE">
      <w:pPr>
        <w:jc w:val="both"/>
        <w:rPr>
          <w:sz w:val="24"/>
          <w:szCs w:val="24"/>
        </w:rPr>
      </w:pPr>
      <w:r>
        <w:rPr>
          <w:sz w:val="24"/>
          <w:szCs w:val="24"/>
        </w:rPr>
        <w:t>P-32/2022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Općina Posedarje</w:t>
      </w:r>
      <w:r>
        <w:rPr>
          <w:sz w:val="24"/>
          <w:szCs w:val="24"/>
        </w:rPr>
        <w:tab/>
        <w:t>Davor Demo Posedarje</w:t>
      </w:r>
      <w:r>
        <w:rPr>
          <w:sz w:val="24"/>
          <w:szCs w:val="24"/>
        </w:rPr>
        <w:tab/>
        <w:t>15.990,68</w:t>
      </w:r>
    </w:p>
    <w:p w:rsidR="00686A69" w:rsidRDefault="00686A69">
      <w:bookmarkStart w:id="0" w:name="_GoBack"/>
      <w:bookmarkEnd w:id="0"/>
    </w:p>
    <w:sectPr w:rsidR="00686A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EF"/>
    <w:rsid w:val="005150FE"/>
    <w:rsid w:val="006347EF"/>
    <w:rsid w:val="0068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42E0"/>
  <w15:chartTrackingRefBased/>
  <w15:docId w15:val="{32F3188E-35E2-407D-A60A-AA7576EE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0FE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dcterms:created xsi:type="dcterms:W3CDTF">2026-02-18T10:47:00Z</dcterms:created>
  <dcterms:modified xsi:type="dcterms:W3CDTF">2026-02-18T10:48:00Z</dcterms:modified>
</cp:coreProperties>
</file>