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B9D70" w14:textId="22C28B50" w:rsidR="003579D8" w:rsidRPr="00FF4CC9" w:rsidRDefault="00C822C4" w:rsidP="003579D8">
      <w:pPr>
        <w:pStyle w:val="NoSpacing"/>
        <w:rPr>
          <w:rFonts w:ascii="Times New Roman" w:hAnsi="Times New Roman"/>
          <w:sz w:val="24"/>
          <w:szCs w:val="24"/>
        </w:rPr>
      </w:pPr>
      <w:r w:rsidRPr="00FF4CC9">
        <w:rPr>
          <w:noProof/>
          <w:sz w:val="24"/>
          <w:szCs w:val="24"/>
        </w:rPr>
        <w:drawing>
          <wp:inline distT="0" distB="0" distL="0" distR="0" wp14:anchorId="023ADCF7" wp14:editId="053D7BC9">
            <wp:extent cx="390525" cy="581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3A3E3" w14:textId="77777777" w:rsidR="003579D8" w:rsidRPr="00FF4CC9" w:rsidRDefault="003579D8" w:rsidP="003579D8">
      <w:pPr>
        <w:pStyle w:val="NoSpacing"/>
        <w:rPr>
          <w:rFonts w:ascii="Times New Roman" w:hAnsi="Times New Roman"/>
          <w:b/>
          <w:sz w:val="24"/>
          <w:szCs w:val="24"/>
        </w:rPr>
      </w:pPr>
      <w:r w:rsidRPr="00FF4CC9">
        <w:rPr>
          <w:rFonts w:ascii="Times New Roman" w:hAnsi="Times New Roman"/>
          <w:b/>
          <w:sz w:val="24"/>
          <w:szCs w:val="24"/>
        </w:rPr>
        <w:t>REPUBLIKA HRVATSKA</w:t>
      </w:r>
    </w:p>
    <w:p w14:paraId="4D830FE9" w14:textId="77777777" w:rsidR="003579D8" w:rsidRPr="00FF4CC9" w:rsidRDefault="003579D8" w:rsidP="003579D8">
      <w:pPr>
        <w:pStyle w:val="NoSpacing"/>
        <w:rPr>
          <w:rFonts w:ascii="Times New Roman" w:hAnsi="Times New Roman"/>
          <w:b/>
          <w:sz w:val="24"/>
          <w:szCs w:val="24"/>
        </w:rPr>
      </w:pPr>
      <w:r w:rsidRPr="00FF4CC9">
        <w:rPr>
          <w:rFonts w:ascii="Times New Roman" w:hAnsi="Times New Roman"/>
          <w:b/>
          <w:sz w:val="24"/>
          <w:szCs w:val="24"/>
        </w:rPr>
        <w:t>ZADARSKA ŽUPANIJA</w:t>
      </w:r>
    </w:p>
    <w:p w14:paraId="38062C52" w14:textId="77777777" w:rsidR="003579D8" w:rsidRPr="00FF4CC9" w:rsidRDefault="003579D8" w:rsidP="003579D8">
      <w:pPr>
        <w:pStyle w:val="NoSpacing"/>
        <w:rPr>
          <w:rFonts w:ascii="Times New Roman" w:hAnsi="Times New Roman"/>
          <w:b/>
          <w:sz w:val="24"/>
          <w:szCs w:val="24"/>
        </w:rPr>
      </w:pPr>
      <w:r w:rsidRPr="00FF4CC9">
        <w:rPr>
          <w:rFonts w:ascii="Times New Roman" w:hAnsi="Times New Roman"/>
          <w:b/>
          <w:sz w:val="24"/>
          <w:szCs w:val="24"/>
        </w:rPr>
        <w:t>OPĆINA POSEDARJE</w:t>
      </w:r>
    </w:p>
    <w:p w14:paraId="5FDF14FD" w14:textId="0ADA93AE" w:rsidR="003579D8" w:rsidRPr="00FF4CC9" w:rsidRDefault="000E1861" w:rsidP="003579D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OPĆINSKI NAČELNIK</w:t>
      </w:r>
    </w:p>
    <w:p w14:paraId="0C350787" w14:textId="77777777" w:rsidR="003579D8" w:rsidRPr="007657A1" w:rsidRDefault="003579D8" w:rsidP="003579D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696E82CF" w14:textId="0379EE64" w:rsidR="003579D8" w:rsidRPr="003E66F1" w:rsidRDefault="003579D8" w:rsidP="003579D8">
      <w:pPr>
        <w:pStyle w:val="NoSpacing"/>
        <w:rPr>
          <w:rFonts w:ascii="Times New Roman" w:hAnsi="Times New Roman"/>
          <w:sz w:val="24"/>
          <w:szCs w:val="24"/>
        </w:rPr>
      </w:pPr>
      <w:r w:rsidRPr="003E66F1">
        <w:rPr>
          <w:rFonts w:ascii="Times New Roman" w:hAnsi="Times New Roman"/>
          <w:sz w:val="24"/>
          <w:szCs w:val="24"/>
        </w:rPr>
        <w:t xml:space="preserve">KLASA: </w:t>
      </w:r>
      <w:r w:rsidR="006C10D9">
        <w:rPr>
          <w:rFonts w:ascii="Times New Roman" w:hAnsi="Times New Roman"/>
          <w:sz w:val="24"/>
          <w:szCs w:val="24"/>
        </w:rPr>
        <w:t>944-18/22</w:t>
      </w:r>
      <w:r w:rsidR="009B1FDF">
        <w:rPr>
          <w:rFonts w:ascii="Times New Roman" w:hAnsi="Times New Roman"/>
          <w:sz w:val="24"/>
          <w:szCs w:val="24"/>
        </w:rPr>
        <w:t>-01/0</w:t>
      </w:r>
      <w:r w:rsidR="00757EB9">
        <w:rPr>
          <w:rFonts w:ascii="Times New Roman" w:hAnsi="Times New Roman"/>
          <w:sz w:val="24"/>
          <w:szCs w:val="24"/>
        </w:rPr>
        <w:t>2</w:t>
      </w:r>
    </w:p>
    <w:p w14:paraId="4F9D24F4" w14:textId="08A54EF0" w:rsidR="003579D8" w:rsidRPr="007657A1" w:rsidRDefault="003579D8" w:rsidP="003579D8">
      <w:pPr>
        <w:pStyle w:val="NoSpacing"/>
        <w:rPr>
          <w:rFonts w:ascii="Times New Roman" w:hAnsi="Times New Roman"/>
          <w:sz w:val="24"/>
          <w:szCs w:val="24"/>
        </w:rPr>
      </w:pPr>
      <w:r w:rsidRPr="003E66F1">
        <w:rPr>
          <w:rFonts w:ascii="Times New Roman" w:hAnsi="Times New Roman"/>
          <w:sz w:val="24"/>
          <w:szCs w:val="24"/>
        </w:rPr>
        <w:t xml:space="preserve">URBROJ: </w:t>
      </w:r>
      <w:r w:rsidR="009B1FDF">
        <w:rPr>
          <w:rFonts w:ascii="Times New Roman" w:hAnsi="Times New Roman"/>
          <w:sz w:val="24"/>
          <w:szCs w:val="24"/>
        </w:rPr>
        <w:t>2198/07-1/1-2</w:t>
      </w:r>
      <w:r w:rsidR="006C10D9">
        <w:rPr>
          <w:rFonts w:ascii="Times New Roman" w:hAnsi="Times New Roman"/>
          <w:sz w:val="24"/>
          <w:szCs w:val="24"/>
        </w:rPr>
        <w:t>2</w:t>
      </w:r>
      <w:r w:rsidR="009B1FDF">
        <w:rPr>
          <w:rFonts w:ascii="Times New Roman" w:hAnsi="Times New Roman"/>
          <w:sz w:val="24"/>
          <w:szCs w:val="24"/>
        </w:rPr>
        <w:t>-0</w:t>
      </w:r>
      <w:r w:rsidR="006A6970">
        <w:rPr>
          <w:rFonts w:ascii="Times New Roman" w:hAnsi="Times New Roman"/>
          <w:sz w:val="24"/>
          <w:szCs w:val="24"/>
        </w:rPr>
        <w:t>2</w:t>
      </w:r>
    </w:p>
    <w:p w14:paraId="6B302370" w14:textId="77777777" w:rsidR="003579D8" w:rsidRPr="00AA5DB7" w:rsidRDefault="003579D8" w:rsidP="00AA5DB7">
      <w:pPr>
        <w:jc w:val="both"/>
      </w:pPr>
    </w:p>
    <w:p w14:paraId="07C94B5D" w14:textId="388D195D" w:rsidR="00AA5DB7" w:rsidRPr="00C3784B" w:rsidRDefault="003579D8" w:rsidP="00C3784B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AA5DB7">
        <w:rPr>
          <w:rFonts w:ascii="Times New Roman" w:hAnsi="Times New Roman"/>
          <w:sz w:val="24"/>
          <w:szCs w:val="24"/>
        </w:rPr>
        <w:t>Na temelju</w:t>
      </w:r>
      <w:r w:rsidR="00157CD5" w:rsidRPr="00AA5DB7">
        <w:rPr>
          <w:rFonts w:ascii="Times New Roman" w:hAnsi="Times New Roman"/>
          <w:sz w:val="24"/>
          <w:szCs w:val="24"/>
        </w:rPr>
        <w:t xml:space="preserve"> </w:t>
      </w:r>
      <w:r w:rsidR="00157CD5" w:rsidRPr="00AA5DB7">
        <w:rPr>
          <w:rFonts w:ascii="Times New Roman" w:hAnsi="Times New Roman"/>
          <w:bCs/>
          <w:sz w:val="24"/>
          <w:szCs w:val="24"/>
        </w:rPr>
        <w:t>Odluke</w:t>
      </w:r>
      <w:r w:rsidR="00157CD5" w:rsidRPr="00AA5DB7">
        <w:rPr>
          <w:rFonts w:ascii="Times New Roman" w:hAnsi="Times New Roman"/>
          <w:sz w:val="24"/>
          <w:szCs w:val="24"/>
        </w:rPr>
        <w:t xml:space="preserve"> Općinskog vijeća </w:t>
      </w:r>
      <w:r w:rsidR="00157CD5" w:rsidRPr="00AA5DB7">
        <w:rPr>
          <w:rFonts w:ascii="Times New Roman" w:hAnsi="Times New Roman"/>
          <w:bCs/>
          <w:sz w:val="24"/>
          <w:szCs w:val="24"/>
        </w:rPr>
        <w:t xml:space="preserve"> </w:t>
      </w:r>
      <w:r w:rsidR="00C3784B" w:rsidRPr="00C3784B">
        <w:rPr>
          <w:rFonts w:ascii="Times New Roman" w:hAnsi="Times New Roman"/>
          <w:bCs/>
          <w:sz w:val="24"/>
          <w:szCs w:val="24"/>
        </w:rPr>
        <w:t>o prodaji građevinskog zemljišta i sufinanciranju k</w:t>
      </w:r>
      <w:r w:rsidR="00C3784B">
        <w:rPr>
          <w:rFonts w:ascii="Times New Roman" w:hAnsi="Times New Roman"/>
          <w:bCs/>
          <w:sz w:val="24"/>
          <w:szCs w:val="24"/>
        </w:rPr>
        <w:t xml:space="preserve">upoprodajne cijene građevinskog </w:t>
      </w:r>
      <w:r w:rsidR="00C3784B" w:rsidRPr="00C3784B">
        <w:rPr>
          <w:rFonts w:ascii="Times New Roman" w:hAnsi="Times New Roman"/>
          <w:bCs/>
          <w:sz w:val="24"/>
          <w:szCs w:val="24"/>
        </w:rPr>
        <w:t>zemljišta</w:t>
      </w:r>
      <w:r w:rsidR="00C3784B">
        <w:rPr>
          <w:rFonts w:ascii="Times New Roman" w:hAnsi="Times New Roman"/>
          <w:bCs/>
          <w:sz w:val="24"/>
          <w:szCs w:val="24"/>
        </w:rPr>
        <w:t xml:space="preserve"> (Službeni glasnik Općine Posedarje broj 11/22)</w:t>
      </w:r>
      <w:r w:rsidR="00AA5DB7">
        <w:rPr>
          <w:rFonts w:ascii="Times New Roman" w:hAnsi="Times New Roman"/>
          <w:sz w:val="24"/>
          <w:szCs w:val="24"/>
        </w:rPr>
        <w:t>, Općinski načelnik</w:t>
      </w:r>
      <w:r w:rsidR="006A6970">
        <w:rPr>
          <w:rFonts w:ascii="Times New Roman" w:hAnsi="Times New Roman"/>
          <w:sz w:val="24"/>
          <w:szCs w:val="24"/>
        </w:rPr>
        <w:t>, dana 2</w:t>
      </w:r>
      <w:r w:rsidR="00757EB9">
        <w:rPr>
          <w:rFonts w:ascii="Times New Roman" w:hAnsi="Times New Roman"/>
          <w:sz w:val="24"/>
          <w:szCs w:val="24"/>
        </w:rPr>
        <w:t>2</w:t>
      </w:r>
      <w:r w:rsidR="00F8612F">
        <w:rPr>
          <w:rFonts w:ascii="Times New Roman" w:hAnsi="Times New Roman"/>
          <w:sz w:val="24"/>
          <w:szCs w:val="24"/>
        </w:rPr>
        <w:t>.</w:t>
      </w:r>
      <w:r w:rsidR="001F321D">
        <w:rPr>
          <w:rFonts w:ascii="Times New Roman" w:hAnsi="Times New Roman"/>
          <w:sz w:val="24"/>
          <w:szCs w:val="24"/>
        </w:rPr>
        <w:t>11</w:t>
      </w:r>
      <w:r w:rsidR="00C3784B">
        <w:rPr>
          <w:rFonts w:ascii="Times New Roman" w:hAnsi="Times New Roman"/>
          <w:sz w:val="24"/>
          <w:szCs w:val="24"/>
        </w:rPr>
        <w:t xml:space="preserve">. </w:t>
      </w:r>
      <w:r w:rsidR="00F8612F">
        <w:rPr>
          <w:rFonts w:ascii="Times New Roman" w:hAnsi="Times New Roman"/>
          <w:sz w:val="24"/>
          <w:szCs w:val="24"/>
        </w:rPr>
        <w:t>202</w:t>
      </w:r>
      <w:r w:rsidR="006A6970">
        <w:rPr>
          <w:rFonts w:ascii="Times New Roman" w:hAnsi="Times New Roman"/>
          <w:sz w:val="24"/>
          <w:szCs w:val="24"/>
        </w:rPr>
        <w:t>2</w:t>
      </w:r>
      <w:r w:rsidR="00F8612F">
        <w:rPr>
          <w:rFonts w:ascii="Times New Roman" w:hAnsi="Times New Roman"/>
          <w:sz w:val="24"/>
          <w:szCs w:val="24"/>
        </w:rPr>
        <w:t xml:space="preserve">. godine, </w:t>
      </w:r>
      <w:r w:rsidR="00AA5DB7">
        <w:rPr>
          <w:rFonts w:ascii="Times New Roman" w:hAnsi="Times New Roman"/>
          <w:sz w:val="24"/>
          <w:szCs w:val="24"/>
        </w:rPr>
        <w:t xml:space="preserve"> objavljuje:</w:t>
      </w:r>
    </w:p>
    <w:p w14:paraId="177B47D9" w14:textId="505CEC73" w:rsidR="00157CD5" w:rsidRPr="00157CD5" w:rsidRDefault="00157CD5" w:rsidP="00157CD5">
      <w:pPr>
        <w:jc w:val="center"/>
        <w:rPr>
          <w:bCs/>
        </w:rPr>
      </w:pPr>
    </w:p>
    <w:p w14:paraId="53C83D1B" w14:textId="7992B92B" w:rsidR="00AA5DB7" w:rsidRDefault="00AA5DB7" w:rsidP="006F1006">
      <w:pPr>
        <w:jc w:val="center"/>
        <w:rPr>
          <w:b/>
        </w:rPr>
      </w:pPr>
      <w:r>
        <w:rPr>
          <w:b/>
        </w:rPr>
        <w:t xml:space="preserve">JAVNI NATJEČAJ </w:t>
      </w:r>
    </w:p>
    <w:p w14:paraId="506424F7" w14:textId="23215DC2" w:rsidR="006F1006" w:rsidRDefault="00AA5DB7" w:rsidP="006F1006">
      <w:pPr>
        <w:jc w:val="center"/>
        <w:rPr>
          <w:b/>
        </w:rPr>
      </w:pPr>
      <w:r>
        <w:rPr>
          <w:b/>
        </w:rPr>
        <w:t>za</w:t>
      </w:r>
      <w:r w:rsidR="004D0FF9">
        <w:rPr>
          <w:b/>
        </w:rPr>
        <w:t xml:space="preserve"> prodaj</w:t>
      </w:r>
      <w:r>
        <w:rPr>
          <w:b/>
        </w:rPr>
        <w:t>u</w:t>
      </w:r>
      <w:r w:rsidR="004D0FF9">
        <w:rPr>
          <w:b/>
        </w:rPr>
        <w:t xml:space="preserve"> građevinskog zemljišta</w:t>
      </w:r>
      <w:r w:rsidR="00D17154">
        <w:rPr>
          <w:b/>
        </w:rPr>
        <w:t xml:space="preserve"> </w:t>
      </w:r>
    </w:p>
    <w:p w14:paraId="1403B101" w14:textId="77777777" w:rsidR="00D17154" w:rsidRDefault="00EB40D2" w:rsidP="00D17154">
      <w:pPr>
        <w:pStyle w:val="BodyText"/>
        <w:ind w:left="720"/>
        <w:rPr>
          <w:lang w:val="hr-HR"/>
        </w:rPr>
      </w:pPr>
      <w:r>
        <w:rPr>
          <w:lang w:val="hr-HR"/>
        </w:rPr>
        <w:t xml:space="preserve">                                              </w:t>
      </w:r>
    </w:p>
    <w:p w14:paraId="2CEB038E" w14:textId="003A4D30" w:rsidR="00EB40D2" w:rsidRDefault="00EB40D2" w:rsidP="00D17154">
      <w:pPr>
        <w:pStyle w:val="BodyText"/>
        <w:ind w:left="142"/>
        <w:jc w:val="center"/>
        <w:rPr>
          <w:lang w:val="hr-HR"/>
        </w:rPr>
      </w:pPr>
      <w:r>
        <w:rPr>
          <w:lang w:val="hr-HR"/>
        </w:rPr>
        <w:t>Članak 1.</w:t>
      </w:r>
    </w:p>
    <w:p w14:paraId="108AEF90" w14:textId="77777777" w:rsidR="006D0BCD" w:rsidRDefault="006D0BCD" w:rsidP="006D0BCD">
      <w:pPr>
        <w:jc w:val="both"/>
        <w:rPr>
          <w:rFonts w:eastAsia="Andale Sans UI" w:cs="Tahoma"/>
          <w:kern w:val="1"/>
          <w:lang w:eastAsia="zh-CN" w:bidi="en-US"/>
        </w:rPr>
      </w:pPr>
      <w:r w:rsidRPr="00156A22">
        <w:rPr>
          <w:rFonts w:eastAsia="Andale Sans UI" w:cs="Tahoma"/>
          <w:kern w:val="1"/>
          <w:lang w:eastAsia="zh-CN" w:bidi="en-US"/>
        </w:rPr>
        <w:t>Građevinska zemljišta se prodaju putem javnog natječaja po kri</w:t>
      </w:r>
      <w:r>
        <w:rPr>
          <w:rFonts w:eastAsia="Andale Sans UI" w:cs="Tahoma"/>
          <w:kern w:val="1"/>
          <w:lang w:eastAsia="zh-CN" w:bidi="en-US"/>
        </w:rPr>
        <w:t>teriju najviše ponuđene cijene. N</w:t>
      </w:r>
      <w:r w:rsidRPr="00156A22">
        <w:rPr>
          <w:rFonts w:eastAsia="Andale Sans UI" w:cs="Tahoma"/>
          <w:kern w:val="1"/>
          <w:lang w:eastAsia="zh-CN" w:bidi="en-US"/>
        </w:rPr>
        <w:t>a natječaju mogu sudjelovati sve fizičke i pravne osobe koje mogu stjecati pravo vlasništva na građevinskim zemljištima u Republici Hrvatskoj.</w:t>
      </w:r>
      <w:r w:rsidRPr="006D0BCD">
        <w:t xml:space="preserve"> </w:t>
      </w:r>
      <w:r w:rsidRPr="006D0BCD">
        <w:rPr>
          <w:rFonts w:eastAsia="Andale Sans UI" w:cs="Tahoma"/>
          <w:kern w:val="1"/>
          <w:lang w:eastAsia="zh-CN" w:bidi="en-US"/>
        </w:rPr>
        <w:t>Ponuditelj može podnijeti ponudu na natječaj za više građevinskih zemljišta</w:t>
      </w:r>
      <w:r>
        <w:rPr>
          <w:rFonts w:eastAsia="Andale Sans UI" w:cs="Tahoma"/>
          <w:kern w:val="1"/>
          <w:lang w:eastAsia="zh-CN" w:bidi="en-US"/>
        </w:rPr>
        <w:t>.</w:t>
      </w:r>
    </w:p>
    <w:p w14:paraId="3D153144" w14:textId="77777777" w:rsidR="006D0BCD" w:rsidRDefault="006D0BCD" w:rsidP="006D0BCD">
      <w:pPr>
        <w:jc w:val="both"/>
        <w:rPr>
          <w:rFonts w:eastAsia="Andale Sans UI" w:cs="Tahoma"/>
          <w:kern w:val="1"/>
          <w:lang w:eastAsia="zh-CN" w:bidi="en-US"/>
        </w:rPr>
      </w:pPr>
      <w:r>
        <w:rPr>
          <w:rFonts w:eastAsia="Andale Sans UI" w:cs="Tahoma"/>
          <w:kern w:val="1"/>
          <w:lang w:eastAsia="zh-CN" w:bidi="en-US"/>
        </w:rPr>
        <w:t>U slučaju dvije ponude za isto zemljište sa istim ponuđenim iznosom izabrat će se ponuda koja je ranije zaprimljena u sjedištu prodavatelja.</w:t>
      </w:r>
    </w:p>
    <w:p w14:paraId="6A4E24D6" w14:textId="77777777" w:rsidR="006D0BCD" w:rsidRDefault="006D0BCD" w:rsidP="006D0BCD">
      <w:pPr>
        <w:pStyle w:val="BodyText"/>
        <w:rPr>
          <w:lang w:val="hr-HR"/>
        </w:rPr>
      </w:pPr>
    </w:p>
    <w:p w14:paraId="57AFDBAA" w14:textId="5F12AB9A" w:rsidR="006D0BCD" w:rsidRDefault="006D0BCD" w:rsidP="006D0BCD">
      <w:pPr>
        <w:pStyle w:val="BodyText"/>
        <w:jc w:val="center"/>
        <w:rPr>
          <w:lang w:val="hr-HR"/>
        </w:rPr>
      </w:pPr>
      <w:r w:rsidRPr="006D0BCD">
        <w:rPr>
          <w:lang w:val="hr-HR"/>
        </w:rPr>
        <w:t>Članak 2.</w:t>
      </w:r>
    </w:p>
    <w:p w14:paraId="72281BBA" w14:textId="129CC43F" w:rsidR="00C125A1" w:rsidRDefault="00EB40D2" w:rsidP="004959BE">
      <w:pPr>
        <w:pStyle w:val="BodyText"/>
        <w:jc w:val="both"/>
        <w:rPr>
          <w:lang w:val="hr-HR"/>
        </w:rPr>
      </w:pPr>
      <w:r w:rsidRPr="00EB40D2">
        <w:rPr>
          <w:lang w:val="hr-HR"/>
        </w:rPr>
        <w:t xml:space="preserve">Predmet natječaja </w:t>
      </w:r>
      <w:r w:rsidR="005A0791">
        <w:rPr>
          <w:lang w:val="hr-HR"/>
        </w:rPr>
        <w:t xml:space="preserve">su </w:t>
      </w:r>
      <w:r w:rsidRPr="00EB40D2">
        <w:rPr>
          <w:lang w:val="hr-HR"/>
        </w:rPr>
        <w:t xml:space="preserve"> </w:t>
      </w:r>
      <w:r w:rsidR="00EF6F0C">
        <w:rPr>
          <w:lang w:val="hr-HR"/>
        </w:rPr>
        <w:t xml:space="preserve">slijedeće </w:t>
      </w:r>
      <w:r w:rsidRPr="00EB40D2">
        <w:rPr>
          <w:lang w:val="hr-HR"/>
        </w:rPr>
        <w:t>nekretnin</w:t>
      </w:r>
      <w:r w:rsidR="005A0791">
        <w:rPr>
          <w:lang w:val="hr-HR"/>
        </w:rPr>
        <w:t xml:space="preserve">e </w:t>
      </w:r>
    </w:p>
    <w:tbl>
      <w:tblPr>
        <w:tblStyle w:val="TableGrid"/>
        <w:tblW w:w="8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129"/>
        <w:gridCol w:w="1564"/>
        <w:gridCol w:w="1276"/>
        <w:gridCol w:w="1276"/>
        <w:gridCol w:w="1492"/>
        <w:gridCol w:w="1003"/>
      </w:tblGrid>
      <w:tr w:rsidR="00AF1662" w:rsidRPr="006A04F1" w14:paraId="4F57C5DC" w14:textId="42FB507C" w:rsidTr="00EF6F0C">
        <w:trPr>
          <w:trHeight w:val="793"/>
          <w:jc w:val="center"/>
        </w:trPr>
        <w:tc>
          <w:tcPr>
            <w:tcW w:w="836" w:type="dxa"/>
          </w:tcPr>
          <w:p w14:paraId="3A7E6045" w14:textId="6696BB4F" w:rsidR="00AF1662" w:rsidRPr="006A04F1" w:rsidRDefault="00AF1662" w:rsidP="00AF1662">
            <w:pPr>
              <w:jc w:val="center"/>
              <w:rPr>
                <w:b/>
              </w:rPr>
            </w:pPr>
            <w:r w:rsidRPr="006A04F1">
              <w:rPr>
                <w:b/>
              </w:rPr>
              <w:t>R. br.</w:t>
            </w:r>
          </w:p>
        </w:tc>
        <w:tc>
          <w:tcPr>
            <w:tcW w:w="1129" w:type="dxa"/>
          </w:tcPr>
          <w:p w14:paraId="1D401A33" w14:textId="77777777" w:rsidR="00AF1662" w:rsidRPr="006A04F1" w:rsidRDefault="00AF1662" w:rsidP="00AF1662">
            <w:pPr>
              <w:jc w:val="center"/>
              <w:rPr>
                <w:b/>
              </w:rPr>
            </w:pPr>
            <w:r w:rsidRPr="006A04F1">
              <w:rPr>
                <w:b/>
              </w:rPr>
              <w:t>Matična katastarska čestica</w:t>
            </w:r>
          </w:p>
        </w:tc>
        <w:tc>
          <w:tcPr>
            <w:tcW w:w="1564" w:type="dxa"/>
          </w:tcPr>
          <w:p w14:paraId="3F39D5EB" w14:textId="77777777" w:rsidR="00AF1662" w:rsidRPr="006A04F1" w:rsidRDefault="00AF1662" w:rsidP="00AF1662">
            <w:pPr>
              <w:jc w:val="center"/>
              <w:rPr>
                <w:b/>
              </w:rPr>
            </w:pPr>
            <w:r w:rsidRPr="006A04F1">
              <w:rPr>
                <w:b/>
              </w:rPr>
              <w:t>Novoformirana katastarska čestica</w:t>
            </w:r>
          </w:p>
        </w:tc>
        <w:tc>
          <w:tcPr>
            <w:tcW w:w="1276" w:type="dxa"/>
          </w:tcPr>
          <w:p w14:paraId="28D06579" w14:textId="77777777" w:rsidR="00AF1662" w:rsidRPr="006A04F1" w:rsidRDefault="00AF1662" w:rsidP="00AF1662">
            <w:pPr>
              <w:jc w:val="center"/>
              <w:rPr>
                <w:b/>
              </w:rPr>
            </w:pPr>
            <w:r w:rsidRPr="006A04F1">
              <w:rPr>
                <w:b/>
              </w:rPr>
              <w:t>Katastarska općina</w:t>
            </w:r>
          </w:p>
        </w:tc>
        <w:tc>
          <w:tcPr>
            <w:tcW w:w="1276" w:type="dxa"/>
          </w:tcPr>
          <w:p w14:paraId="5DD1A946" w14:textId="09D86F1E" w:rsidR="00AF1662" w:rsidRPr="006A04F1" w:rsidRDefault="00AF1662" w:rsidP="00AF1662">
            <w:pPr>
              <w:jc w:val="center"/>
              <w:rPr>
                <w:b/>
              </w:rPr>
            </w:pPr>
            <w:r w:rsidRPr="006A04F1">
              <w:rPr>
                <w:b/>
              </w:rPr>
              <w:t>Površina m2</w:t>
            </w:r>
          </w:p>
        </w:tc>
        <w:tc>
          <w:tcPr>
            <w:tcW w:w="1492" w:type="dxa"/>
          </w:tcPr>
          <w:p w14:paraId="07C6ECB8" w14:textId="7B830697" w:rsidR="00AF1662" w:rsidRDefault="00AF1662" w:rsidP="00AF1662">
            <w:pPr>
              <w:jc w:val="center"/>
              <w:rPr>
                <w:b/>
              </w:rPr>
            </w:pPr>
            <w:r>
              <w:rPr>
                <w:b/>
              </w:rPr>
              <w:t xml:space="preserve">Početna cijena </w:t>
            </w:r>
          </w:p>
          <w:p w14:paraId="6414B1C5" w14:textId="77777777" w:rsidR="00AF1662" w:rsidRDefault="00AF1662" w:rsidP="00EF6F0C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  <w:r w:rsidR="00757EB9">
              <w:rPr>
                <w:b/>
              </w:rPr>
              <w:t>/m2</w:t>
            </w:r>
          </w:p>
          <w:p w14:paraId="5DE9A066" w14:textId="62786475" w:rsidR="00757EB9" w:rsidRPr="006A04F1" w:rsidRDefault="00757EB9" w:rsidP="00EF6F0C">
            <w:pPr>
              <w:jc w:val="center"/>
              <w:rPr>
                <w:b/>
              </w:rPr>
            </w:pPr>
            <w:r>
              <w:rPr>
                <w:b/>
              </w:rPr>
              <w:t>(1 EUR = 7,534HRK)</w:t>
            </w:r>
          </w:p>
        </w:tc>
        <w:tc>
          <w:tcPr>
            <w:tcW w:w="1003" w:type="dxa"/>
          </w:tcPr>
          <w:p w14:paraId="3E4B9032" w14:textId="1DB7D7A6" w:rsidR="00AF1662" w:rsidRDefault="00AF1662" w:rsidP="00AF1662">
            <w:pPr>
              <w:jc w:val="center"/>
              <w:rPr>
                <w:b/>
              </w:rPr>
            </w:pPr>
            <w:r>
              <w:rPr>
                <w:b/>
              </w:rPr>
              <w:t>Naselje</w:t>
            </w:r>
          </w:p>
        </w:tc>
      </w:tr>
      <w:tr w:rsidR="00EF6F0C" w:rsidRPr="006A04F1" w14:paraId="60D8372D" w14:textId="2FFF808C" w:rsidTr="00EF6F0C">
        <w:trPr>
          <w:trHeight w:val="256"/>
          <w:jc w:val="center"/>
        </w:trPr>
        <w:tc>
          <w:tcPr>
            <w:tcW w:w="836" w:type="dxa"/>
          </w:tcPr>
          <w:p w14:paraId="2FAF910D" w14:textId="3EBEA17E" w:rsidR="00EF6F0C" w:rsidRPr="006A04F1" w:rsidRDefault="00EF6F0C" w:rsidP="00EF6F0C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1129" w:type="dxa"/>
            <w:vMerge w:val="restart"/>
          </w:tcPr>
          <w:p w14:paraId="7D5C61CE" w14:textId="77777777" w:rsidR="00EF6F0C" w:rsidRPr="006A04F1" w:rsidRDefault="00EF6F0C" w:rsidP="00EF6F0C">
            <w:pPr>
              <w:jc w:val="center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564" w:type="dxa"/>
          </w:tcPr>
          <w:p w14:paraId="5C2123FB" w14:textId="77777777" w:rsidR="00EF6F0C" w:rsidRPr="006A04F1" w:rsidRDefault="00EF6F0C" w:rsidP="00EF6F0C">
            <w:pPr>
              <w:jc w:val="center"/>
              <w:rPr>
                <w:rFonts w:eastAsia="Andale Sans UI"/>
                <w:kern w:val="1"/>
                <w:lang w:eastAsia="zh-CN" w:bidi="en-US"/>
              </w:rPr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143/466</w:t>
            </w:r>
          </w:p>
        </w:tc>
        <w:tc>
          <w:tcPr>
            <w:tcW w:w="1276" w:type="dxa"/>
          </w:tcPr>
          <w:p w14:paraId="7E6E2FAB" w14:textId="77777777" w:rsidR="00EF6F0C" w:rsidRPr="006A04F1" w:rsidRDefault="00EF6F0C" w:rsidP="00EF6F0C">
            <w:pPr>
              <w:jc w:val="center"/>
            </w:pPr>
            <w:r w:rsidRPr="006A04F1">
              <w:t>Posedarje</w:t>
            </w:r>
          </w:p>
        </w:tc>
        <w:tc>
          <w:tcPr>
            <w:tcW w:w="1276" w:type="dxa"/>
          </w:tcPr>
          <w:p w14:paraId="6427AB01" w14:textId="2DE1407F" w:rsidR="00EF6F0C" w:rsidRPr="006A04F1" w:rsidRDefault="00EF6F0C" w:rsidP="00EF6F0C">
            <w:pPr>
              <w:jc w:val="center"/>
            </w:pPr>
            <w:r w:rsidRPr="006A04F1">
              <w:t>600</w:t>
            </w:r>
          </w:p>
        </w:tc>
        <w:tc>
          <w:tcPr>
            <w:tcW w:w="1492" w:type="dxa"/>
          </w:tcPr>
          <w:p w14:paraId="7151D207" w14:textId="3767F92C" w:rsidR="00EF6F0C" w:rsidRPr="006A04F1" w:rsidRDefault="00757EB9" w:rsidP="00EF6F0C">
            <w:pPr>
              <w:jc w:val="center"/>
            </w:pPr>
            <w:r>
              <w:t>43,50</w:t>
            </w:r>
          </w:p>
        </w:tc>
        <w:tc>
          <w:tcPr>
            <w:tcW w:w="1003" w:type="dxa"/>
          </w:tcPr>
          <w:p w14:paraId="77F3402A" w14:textId="0D233C9C" w:rsidR="00EF6F0C" w:rsidRPr="00B0737C" w:rsidRDefault="00EF6F0C" w:rsidP="00EF6F0C">
            <w:pPr>
              <w:jc w:val="center"/>
            </w:pPr>
            <w:r>
              <w:t>Ždrilo</w:t>
            </w:r>
          </w:p>
        </w:tc>
      </w:tr>
      <w:tr w:rsidR="00AF1662" w:rsidRPr="006A04F1" w14:paraId="3A3C85C0" w14:textId="49F18C22" w:rsidTr="00EF6F0C">
        <w:trPr>
          <w:trHeight w:val="264"/>
          <w:jc w:val="center"/>
        </w:trPr>
        <w:tc>
          <w:tcPr>
            <w:tcW w:w="836" w:type="dxa"/>
          </w:tcPr>
          <w:p w14:paraId="61C9B62D" w14:textId="4C0D8429" w:rsidR="00AF1662" w:rsidRPr="006A04F1" w:rsidRDefault="00AF1662" w:rsidP="00AF1662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1129" w:type="dxa"/>
            <w:vMerge/>
          </w:tcPr>
          <w:p w14:paraId="125ECDB8" w14:textId="77777777" w:rsidR="00AF1662" w:rsidRPr="006A04F1" w:rsidRDefault="00AF1662" w:rsidP="00AF1662">
            <w:pPr>
              <w:jc w:val="center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564" w:type="dxa"/>
          </w:tcPr>
          <w:p w14:paraId="5A06B880" w14:textId="77777777" w:rsidR="00AF1662" w:rsidRPr="006A04F1" w:rsidRDefault="00AF1662" w:rsidP="00EF6F0C">
            <w:pPr>
              <w:jc w:val="center"/>
              <w:rPr>
                <w:rFonts w:eastAsia="Andale Sans UI"/>
                <w:kern w:val="1"/>
                <w:lang w:eastAsia="zh-CN" w:bidi="en-US"/>
              </w:rPr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143/467</w:t>
            </w:r>
          </w:p>
        </w:tc>
        <w:tc>
          <w:tcPr>
            <w:tcW w:w="1276" w:type="dxa"/>
          </w:tcPr>
          <w:p w14:paraId="4EE0EA3B" w14:textId="77777777" w:rsidR="00AF1662" w:rsidRPr="006A04F1" w:rsidRDefault="00AF1662" w:rsidP="00EF6F0C">
            <w:pPr>
              <w:jc w:val="center"/>
            </w:pPr>
            <w:r w:rsidRPr="006A04F1">
              <w:t>Posedarje</w:t>
            </w:r>
          </w:p>
        </w:tc>
        <w:tc>
          <w:tcPr>
            <w:tcW w:w="1276" w:type="dxa"/>
          </w:tcPr>
          <w:p w14:paraId="2586AA35" w14:textId="5D856CC1" w:rsidR="00AF1662" w:rsidRPr="006A04F1" w:rsidRDefault="00AF1662" w:rsidP="00EF6F0C">
            <w:pPr>
              <w:jc w:val="center"/>
            </w:pPr>
            <w:r w:rsidRPr="006A04F1">
              <w:t>634</w:t>
            </w:r>
          </w:p>
        </w:tc>
        <w:tc>
          <w:tcPr>
            <w:tcW w:w="1492" w:type="dxa"/>
          </w:tcPr>
          <w:p w14:paraId="14CF550A" w14:textId="1B066520" w:rsidR="00AF1662" w:rsidRPr="006A04F1" w:rsidRDefault="00757EB9" w:rsidP="00EF6F0C">
            <w:pPr>
              <w:jc w:val="center"/>
            </w:pPr>
            <w:r>
              <w:t>43,50</w:t>
            </w:r>
          </w:p>
        </w:tc>
        <w:tc>
          <w:tcPr>
            <w:tcW w:w="1003" w:type="dxa"/>
          </w:tcPr>
          <w:p w14:paraId="5299DE60" w14:textId="1BD8F5CE" w:rsidR="00AF1662" w:rsidRPr="00B0737C" w:rsidRDefault="00AF1662" w:rsidP="00EF6F0C">
            <w:pPr>
              <w:jc w:val="center"/>
            </w:pPr>
            <w:r>
              <w:t>Ždrilo</w:t>
            </w:r>
          </w:p>
        </w:tc>
      </w:tr>
      <w:tr w:rsidR="00AF1662" w:rsidRPr="006A04F1" w14:paraId="43EFB10E" w14:textId="73F4E389" w:rsidTr="00EF6F0C">
        <w:trPr>
          <w:trHeight w:val="528"/>
          <w:jc w:val="center"/>
        </w:trPr>
        <w:tc>
          <w:tcPr>
            <w:tcW w:w="836" w:type="dxa"/>
          </w:tcPr>
          <w:p w14:paraId="58B9F4CE" w14:textId="73186255" w:rsidR="00AF1662" w:rsidRPr="006A04F1" w:rsidRDefault="00AF1662" w:rsidP="00AF1662">
            <w:pPr>
              <w:ind w:left="360"/>
              <w:contextualSpacing/>
              <w:jc w:val="center"/>
            </w:pPr>
          </w:p>
        </w:tc>
        <w:tc>
          <w:tcPr>
            <w:tcW w:w="2693" w:type="dxa"/>
            <w:gridSpan w:val="2"/>
          </w:tcPr>
          <w:p w14:paraId="776E9FA7" w14:textId="3A383626" w:rsidR="00AF1662" w:rsidRPr="00AF1662" w:rsidRDefault="00AF1662" w:rsidP="00EF6F0C">
            <w:pPr>
              <w:jc w:val="center"/>
              <w:rPr>
                <w:rFonts w:eastAsia="Andale Sans UI"/>
                <w:b/>
                <w:kern w:val="1"/>
                <w:lang w:eastAsia="zh-CN" w:bidi="en-US"/>
              </w:rPr>
            </w:pPr>
            <w:r w:rsidRPr="00AF1662">
              <w:rPr>
                <w:rFonts w:eastAsia="Andale Sans UI"/>
                <w:b/>
                <w:kern w:val="1"/>
                <w:lang w:eastAsia="zh-CN" w:bidi="en-US"/>
              </w:rPr>
              <w:t>Katastarska čestica</w:t>
            </w:r>
          </w:p>
        </w:tc>
        <w:tc>
          <w:tcPr>
            <w:tcW w:w="1276" w:type="dxa"/>
          </w:tcPr>
          <w:p w14:paraId="69EFC8AB" w14:textId="4D601625" w:rsidR="00AF1662" w:rsidRPr="00AF1662" w:rsidRDefault="00AF1662" w:rsidP="00EF6F0C">
            <w:pPr>
              <w:jc w:val="center"/>
              <w:rPr>
                <w:b/>
              </w:rPr>
            </w:pPr>
            <w:r w:rsidRPr="00AF1662">
              <w:rPr>
                <w:b/>
              </w:rPr>
              <w:t>Katastarska općina</w:t>
            </w:r>
          </w:p>
        </w:tc>
        <w:tc>
          <w:tcPr>
            <w:tcW w:w="1276" w:type="dxa"/>
          </w:tcPr>
          <w:p w14:paraId="1F20F196" w14:textId="1FEA182D" w:rsidR="00AF1662" w:rsidRPr="00AF1662" w:rsidRDefault="00AF1662" w:rsidP="00EF6F0C">
            <w:pPr>
              <w:jc w:val="center"/>
              <w:rPr>
                <w:b/>
              </w:rPr>
            </w:pPr>
            <w:r w:rsidRPr="00AF1662">
              <w:rPr>
                <w:b/>
              </w:rPr>
              <w:t>Površina</w:t>
            </w:r>
            <w:r w:rsidR="00EF6F0C">
              <w:rPr>
                <w:b/>
              </w:rPr>
              <w:t xml:space="preserve"> m2</w:t>
            </w:r>
          </w:p>
        </w:tc>
        <w:tc>
          <w:tcPr>
            <w:tcW w:w="1492" w:type="dxa"/>
          </w:tcPr>
          <w:p w14:paraId="434058E3" w14:textId="77777777" w:rsidR="005D44DF" w:rsidRDefault="005D44DF" w:rsidP="005D44DF">
            <w:pPr>
              <w:jc w:val="center"/>
              <w:rPr>
                <w:b/>
              </w:rPr>
            </w:pPr>
            <w:r>
              <w:rPr>
                <w:b/>
              </w:rPr>
              <w:t xml:space="preserve">Početna cijena </w:t>
            </w:r>
          </w:p>
          <w:p w14:paraId="169ECC0B" w14:textId="77777777" w:rsidR="005D44DF" w:rsidRDefault="005D44DF" w:rsidP="005D44DF">
            <w:pPr>
              <w:jc w:val="center"/>
              <w:rPr>
                <w:b/>
              </w:rPr>
            </w:pPr>
            <w:r>
              <w:rPr>
                <w:b/>
              </w:rPr>
              <w:t>EUR/m2</w:t>
            </w:r>
          </w:p>
          <w:p w14:paraId="4DE0CB9A" w14:textId="650671B9" w:rsidR="00AF1662" w:rsidRPr="00AF1662" w:rsidRDefault="005D44DF" w:rsidP="005D44DF">
            <w:pPr>
              <w:jc w:val="center"/>
              <w:rPr>
                <w:b/>
              </w:rPr>
            </w:pPr>
            <w:r>
              <w:rPr>
                <w:b/>
              </w:rPr>
              <w:t>(1 EUR = 7,534HRK)</w:t>
            </w:r>
          </w:p>
        </w:tc>
        <w:tc>
          <w:tcPr>
            <w:tcW w:w="1003" w:type="dxa"/>
          </w:tcPr>
          <w:p w14:paraId="14C9F6BC" w14:textId="4A6BF35C" w:rsidR="00AF1662" w:rsidRPr="00AF1662" w:rsidRDefault="00AF1662" w:rsidP="00EF6F0C">
            <w:pPr>
              <w:jc w:val="center"/>
              <w:rPr>
                <w:b/>
              </w:rPr>
            </w:pPr>
            <w:r w:rsidRPr="00AF1662">
              <w:rPr>
                <w:b/>
              </w:rPr>
              <w:t>Naselje</w:t>
            </w:r>
          </w:p>
        </w:tc>
      </w:tr>
      <w:tr w:rsidR="00AF1662" w:rsidRPr="006A04F1" w14:paraId="0735F3E4" w14:textId="658B923B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4B1BEE8F" w14:textId="1CE93122" w:rsidR="00AF1662" w:rsidRPr="00AF1662" w:rsidRDefault="00AF1662" w:rsidP="00AF166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  <w:r w:rsidRPr="00AF1662">
              <w:rPr>
                <w:rFonts w:eastAsia="Andale Sans UI"/>
                <w:kern w:val="1"/>
                <w:lang w:eastAsia="zh-CN" w:bidi="en-US"/>
              </w:rPr>
              <w:t>5.</w:t>
            </w:r>
          </w:p>
        </w:tc>
        <w:tc>
          <w:tcPr>
            <w:tcW w:w="2693" w:type="dxa"/>
            <w:gridSpan w:val="2"/>
          </w:tcPr>
          <w:p w14:paraId="3F914402" w14:textId="350EF2C3" w:rsidR="00AF1662" w:rsidRPr="006A04F1" w:rsidRDefault="00AF1662" w:rsidP="00EF6F0C">
            <w:pPr>
              <w:jc w:val="center"/>
              <w:rPr>
                <w:rFonts w:eastAsia="Andale Sans UI"/>
                <w:kern w:val="1"/>
                <w:lang w:eastAsia="zh-CN" w:bidi="en-US"/>
              </w:rPr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109/172</w:t>
            </w:r>
          </w:p>
        </w:tc>
        <w:tc>
          <w:tcPr>
            <w:tcW w:w="1276" w:type="dxa"/>
          </w:tcPr>
          <w:p w14:paraId="42EACB95" w14:textId="1983E2E8" w:rsidR="00AF1662" w:rsidRPr="006A04F1" w:rsidRDefault="00AF1662" w:rsidP="00EF6F0C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4490EF37" w14:textId="77777777" w:rsidR="00AF1662" w:rsidRPr="006A04F1" w:rsidRDefault="00AF1662" w:rsidP="00EF6F0C">
            <w:pPr>
              <w:jc w:val="center"/>
            </w:pPr>
            <w:r w:rsidRPr="006A04F1">
              <w:t>581</w:t>
            </w:r>
          </w:p>
        </w:tc>
        <w:tc>
          <w:tcPr>
            <w:tcW w:w="1492" w:type="dxa"/>
          </w:tcPr>
          <w:p w14:paraId="4B28BFFC" w14:textId="121043EC" w:rsidR="00AF1662" w:rsidRPr="006A04F1" w:rsidRDefault="00757EB9" w:rsidP="00EF6F0C">
            <w:pPr>
              <w:jc w:val="center"/>
            </w:pPr>
            <w:r>
              <w:t>29</w:t>
            </w:r>
            <w:r w:rsidR="00EF6F0C">
              <w:t>,00</w:t>
            </w:r>
          </w:p>
        </w:tc>
        <w:tc>
          <w:tcPr>
            <w:tcW w:w="1003" w:type="dxa"/>
          </w:tcPr>
          <w:p w14:paraId="3675C95C" w14:textId="1194C26C" w:rsidR="00AF1662" w:rsidRPr="006A04F1" w:rsidRDefault="00AF1662" w:rsidP="00EF6F0C">
            <w:pPr>
              <w:jc w:val="center"/>
            </w:pPr>
            <w:r w:rsidRPr="00AF1662">
              <w:t>Slivnica</w:t>
            </w:r>
          </w:p>
        </w:tc>
      </w:tr>
      <w:tr w:rsidR="00757EB9" w:rsidRPr="006A04F1" w14:paraId="4A194DCB" w14:textId="5FBAA5C9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38C0E98D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3BDA1C50" w14:textId="099BCAD4" w:rsidR="00757EB9" w:rsidRPr="006A04F1" w:rsidRDefault="00757EB9" w:rsidP="00757EB9">
            <w:pPr>
              <w:jc w:val="center"/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109/146</w:t>
            </w:r>
          </w:p>
        </w:tc>
        <w:tc>
          <w:tcPr>
            <w:tcW w:w="1276" w:type="dxa"/>
          </w:tcPr>
          <w:p w14:paraId="397D0287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0BD6CA3D" w14:textId="77777777" w:rsidR="00757EB9" w:rsidRPr="006A04F1" w:rsidRDefault="00757EB9" w:rsidP="00757EB9">
            <w:pPr>
              <w:jc w:val="center"/>
            </w:pPr>
            <w:r w:rsidRPr="006A04F1">
              <w:t>1080</w:t>
            </w:r>
          </w:p>
        </w:tc>
        <w:tc>
          <w:tcPr>
            <w:tcW w:w="1492" w:type="dxa"/>
          </w:tcPr>
          <w:p w14:paraId="1B5FEA06" w14:textId="3B927814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16770848" w14:textId="73A49D5E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  <w:tr w:rsidR="00757EB9" w:rsidRPr="006A04F1" w14:paraId="09FF4009" w14:textId="6F857A16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55DA43D3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47CA3119" w14:textId="0D361D1B" w:rsidR="00757EB9" w:rsidRPr="006A04F1" w:rsidRDefault="00757EB9" w:rsidP="00757EB9">
            <w:pPr>
              <w:jc w:val="center"/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109/147</w:t>
            </w:r>
          </w:p>
        </w:tc>
        <w:tc>
          <w:tcPr>
            <w:tcW w:w="1276" w:type="dxa"/>
          </w:tcPr>
          <w:p w14:paraId="32CA6972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1A3BFA55" w14:textId="77777777" w:rsidR="00757EB9" w:rsidRPr="006A04F1" w:rsidRDefault="00757EB9" w:rsidP="00757EB9">
            <w:pPr>
              <w:jc w:val="center"/>
            </w:pPr>
            <w:r w:rsidRPr="006A04F1">
              <w:t>1118</w:t>
            </w:r>
          </w:p>
        </w:tc>
        <w:tc>
          <w:tcPr>
            <w:tcW w:w="1492" w:type="dxa"/>
          </w:tcPr>
          <w:p w14:paraId="5A1C33D6" w14:textId="36EF3508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6EA98637" w14:textId="70075552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  <w:tr w:rsidR="00757EB9" w:rsidRPr="006A04F1" w14:paraId="30D2038E" w14:textId="788EDF4B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20B87ABC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204852BE" w14:textId="646113B0" w:rsidR="00757EB9" w:rsidRPr="006A04F1" w:rsidRDefault="00757EB9" w:rsidP="00757EB9">
            <w:pPr>
              <w:jc w:val="center"/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109/148</w:t>
            </w:r>
          </w:p>
        </w:tc>
        <w:tc>
          <w:tcPr>
            <w:tcW w:w="1276" w:type="dxa"/>
          </w:tcPr>
          <w:p w14:paraId="119B02B7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02C3E919" w14:textId="77777777" w:rsidR="00757EB9" w:rsidRPr="006A04F1" w:rsidRDefault="00757EB9" w:rsidP="00757EB9">
            <w:pPr>
              <w:jc w:val="center"/>
            </w:pPr>
            <w:r w:rsidRPr="006A04F1">
              <w:t>630</w:t>
            </w:r>
          </w:p>
        </w:tc>
        <w:tc>
          <w:tcPr>
            <w:tcW w:w="1492" w:type="dxa"/>
          </w:tcPr>
          <w:p w14:paraId="47072E6F" w14:textId="4826564A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1C192F11" w14:textId="7B3D2C2A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  <w:tr w:rsidR="00757EB9" w:rsidRPr="006A04F1" w14:paraId="7964705A" w14:textId="0D2F6B88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76EF9D98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03DF1D28" w14:textId="74D4304E" w:rsidR="00757EB9" w:rsidRPr="006A04F1" w:rsidRDefault="00757EB9" w:rsidP="00757EB9">
            <w:pPr>
              <w:jc w:val="center"/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109/149</w:t>
            </w:r>
          </w:p>
        </w:tc>
        <w:tc>
          <w:tcPr>
            <w:tcW w:w="1276" w:type="dxa"/>
          </w:tcPr>
          <w:p w14:paraId="216E4559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1E673B8E" w14:textId="77777777" w:rsidR="00757EB9" w:rsidRPr="006A04F1" w:rsidRDefault="00757EB9" w:rsidP="00757EB9">
            <w:pPr>
              <w:jc w:val="center"/>
            </w:pPr>
            <w:r w:rsidRPr="006A04F1">
              <w:t>630</w:t>
            </w:r>
          </w:p>
        </w:tc>
        <w:tc>
          <w:tcPr>
            <w:tcW w:w="1492" w:type="dxa"/>
          </w:tcPr>
          <w:p w14:paraId="3A5CB4D3" w14:textId="1C7FD2FD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6F3CF767" w14:textId="0B4E13A7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  <w:tr w:rsidR="00757EB9" w:rsidRPr="006A04F1" w14:paraId="754ED489" w14:textId="10EC10B3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306CEB1B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1D372EA0" w14:textId="617DC149" w:rsidR="00757EB9" w:rsidRPr="006A04F1" w:rsidRDefault="00757EB9" w:rsidP="00757EB9">
            <w:pPr>
              <w:jc w:val="center"/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109/150</w:t>
            </w:r>
          </w:p>
        </w:tc>
        <w:tc>
          <w:tcPr>
            <w:tcW w:w="1276" w:type="dxa"/>
          </w:tcPr>
          <w:p w14:paraId="69046266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683FDEAF" w14:textId="77777777" w:rsidR="00757EB9" w:rsidRPr="006A04F1" w:rsidRDefault="00757EB9" w:rsidP="00757EB9">
            <w:pPr>
              <w:jc w:val="center"/>
            </w:pPr>
            <w:r w:rsidRPr="006A04F1">
              <w:t>630</w:t>
            </w:r>
          </w:p>
        </w:tc>
        <w:tc>
          <w:tcPr>
            <w:tcW w:w="1492" w:type="dxa"/>
          </w:tcPr>
          <w:p w14:paraId="237FA28D" w14:textId="6C5AE7D4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4B495441" w14:textId="4D54B620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  <w:tr w:rsidR="00757EB9" w:rsidRPr="006A04F1" w14:paraId="43E6BFAF" w14:textId="5732286A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3589CEA4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6C3C7A5C" w14:textId="45DBB5E7" w:rsidR="00757EB9" w:rsidRPr="006A04F1" w:rsidRDefault="00757EB9" w:rsidP="00757EB9">
            <w:pPr>
              <w:jc w:val="center"/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109/151</w:t>
            </w:r>
          </w:p>
        </w:tc>
        <w:tc>
          <w:tcPr>
            <w:tcW w:w="1276" w:type="dxa"/>
          </w:tcPr>
          <w:p w14:paraId="672F1F85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15D91426" w14:textId="77777777" w:rsidR="00757EB9" w:rsidRPr="006A04F1" w:rsidRDefault="00757EB9" w:rsidP="00757EB9">
            <w:pPr>
              <w:jc w:val="center"/>
            </w:pPr>
            <w:r w:rsidRPr="006A04F1">
              <w:t>630</w:t>
            </w:r>
          </w:p>
        </w:tc>
        <w:tc>
          <w:tcPr>
            <w:tcW w:w="1492" w:type="dxa"/>
          </w:tcPr>
          <w:p w14:paraId="76FB7531" w14:textId="243157C1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3A454C71" w14:textId="18DE3550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  <w:tr w:rsidR="00757EB9" w:rsidRPr="006A04F1" w14:paraId="289C05E3" w14:textId="0F924E0A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7F3D4541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06547A2A" w14:textId="1FB0021A" w:rsidR="00757EB9" w:rsidRPr="006A04F1" w:rsidRDefault="00757EB9" w:rsidP="00757EB9">
            <w:pPr>
              <w:jc w:val="center"/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109/152</w:t>
            </w:r>
          </w:p>
        </w:tc>
        <w:tc>
          <w:tcPr>
            <w:tcW w:w="1276" w:type="dxa"/>
          </w:tcPr>
          <w:p w14:paraId="71DF4BB6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1E6876A3" w14:textId="77777777" w:rsidR="00757EB9" w:rsidRPr="006A04F1" w:rsidRDefault="00757EB9" w:rsidP="00757EB9">
            <w:pPr>
              <w:jc w:val="center"/>
            </w:pPr>
            <w:r w:rsidRPr="006A04F1">
              <w:t>630</w:t>
            </w:r>
          </w:p>
        </w:tc>
        <w:tc>
          <w:tcPr>
            <w:tcW w:w="1492" w:type="dxa"/>
          </w:tcPr>
          <w:p w14:paraId="515F57F9" w14:textId="6A416897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7AC897F1" w14:textId="3E4D5039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  <w:tr w:rsidR="00757EB9" w:rsidRPr="006A04F1" w14:paraId="4E1937A0" w14:textId="7C79EF3C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6F49FF07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049A9190" w14:textId="370B7E10" w:rsidR="00757EB9" w:rsidRPr="006A04F1" w:rsidRDefault="00757EB9" w:rsidP="00757EB9">
            <w:pPr>
              <w:jc w:val="center"/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109/153</w:t>
            </w:r>
          </w:p>
        </w:tc>
        <w:tc>
          <w:tcPr>
            <w:tcW w:w="1276" w:type="dxa"/>
          </w:tcPr>
          <w:p w14:paraId="38CEE85A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74B49085" w14:textId="77777777" w:rsidR="00757EB9" w:rsidRPr="006A04F1" w:rsidRDefault="00757EB9" w:rsidP="00757EB9">
            <w:pPr>
              <w:jc w:val="center"/>
            </w:pPr>
            <w:r w:rsidRPr="006A04F1">
              <w:t>630</w:t>
            </w:r>
          </w:p>
        </w:tc>
        <w:tc>
          <w:tcPr>
            <w:tcW w:w="1492" w:type="dxa"/>
          </w:tcPr>
          <w:p w14:paraId="1FC0597B" w14:textId="0ECD045A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6CDBC635" w14:textId="4EF0001B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  <w:tr w:rsidR="00757EB9" w:rsidRPr="006A04F1" w14:paraId="37B6C689" w14:textId="464FD15F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47990D72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3877D1F6" w14:textId="6840F2E8" w:rsidR="00757EB9" w:rsidRPr="006A04F1" w:rsidRDefault="00757EB9" w:rsidP="00757EB9">
            <w:pPr>
              <w:jc w:val="center"/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109/154</w:t>
            </w:r>
          </w:p>
        </w:tc>
        <w:tc>
          <w:tcPr>
            <w:tcW w:w="1276" w:type="dxa"/>
          </w:tcPr>
          <w:p w14:paraId="67BEA63A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17FBF370" w14:textId="77777777" w:rsidR="00757EB9" w:rsidRPr="006A04F1" w:rsidRDefault="00757EB9" w:rsidP="00757EB9">
            <w:pPr>
              <w:jc w:val="center"/>
            </w:pPr>
            <w:r w:rsidRPr="006A04F1">
              <w:t>656</w:t>
            </w:r>
          </w:p>
        </w:tc>
        <w:tc>
          <w:tcPr>
            <w:tcW w:w="1492" w:type="dxa"/>
          </w:tcPr>
          <w:p w14:paraId="6D317A28" w14:textId="4C838A97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7F1FF58F" w14:textId="1EB3AC17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  <w:tr w:rsidR="00757EB9" w:rsidRPr="006A04F1" w14:paraId="6C09E590" w14:textId="3B48270C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582FFA1C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2F4918CC" w14:textId="7821B8A9" w:rsidR="00757EB9" w:rsidRPr="006A04F1" w:rsidRDefault="00757EB9" w:rsidP="00757EB9">
            <w:pPr>
              <w:jc w:val="center"/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109/165</w:t>
            </w:r>
          </w:p>
        </w:tc>
        <w:tc>
          <w:tcPr>
            <w:tcW w:w="1276" w:type="dxa"/>
          </w:tcPr>
          <w:p w14:paraId="22491650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68E9CA7C" w14:textId="77777777" w:rsidR="00757EB9" w:rsidRPr="006A04F1" w:rsidRDefault="00757EB9" w:rsidP="00757EB9">
            <w:pPr>
              <w:jc w:val="center"/>
            </w:pPr>
            <w:r w:rsidRPr="006A04F1">
              <w:t>795</w:t>
            </w:r>
          </w:p>
        </w:tc>
        <w:tc>
          <w:tcPr>
            <w:tcW w:w="1492" w:type="dxa"/>
          </w:tcPr>
          <w:p w14:paraId="47CF8249" w14:textId="6B361F18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5A0ED9AA" w14:textId="40B62C1F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  <w:tr w:rsidR="00757EB9" w:rsidRPr="006A04F1" w14:paraId="1F3832A6" w14:textId="06C13497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2743EAC3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52B8C271" w14:textId="439ADE03" w:rsidR="00757EB9" w:rsidRPr="006A04F1" w:rsidRDefault="00757EB9" w:rsidP="00757EB9">
            <w:pPr>
              <w:jc w:val="center"/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109/166</w:t>
            </w:r>
          </w:p>
        </w:tc>
        <w:tc>
          <w:tcPr>
            <w:tcW w:w="1276" w:type="dxa"/>
          </w:tcPr>
          <w:p w14:paraId="15085015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7AF4DFBC" w14:textId="77777777" w:rsidR="00757EB9" w:rsidRPr="006A04F1" w:rsidRDefault="00757EB9" w:rsidP="00757EB9">
            <w:pPr>
              <w:jc w:val="center"/>
            </w:pPr>
            <w:r w:rsidRPr="006A04F1">
              <w:t>720</w:t>
            </w:r>
          </w:p>
        </w:tc>
        <w:tc>
          <w:tcPr>
            <w:tcW w:w="1492" w:type="dxa"/>
          </w:tcPr>
          <w:p w14:paraId="0E3A683E" w14:textId="2623ACC8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3D0B3290" w14:textId="27C77D80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  <w:tr w:rsidR="00757EB9" w:rsidRPr="006A04F1" w14:paraId="01FF3BE7" w14:textId="719F9082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461EE9A9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49FBCDD1" w14:textId="2B2661FB" w:rsidR="00757EB9" w:rsidRPr="006A04F1" w:rsidRDefault="00757EB9" w:rsidP="00757EB9">
            <w:pPr>
              <w:jc w:val="center"/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109/167</w:t>
            </w:r>
          </w:p>
        </w:tc>
        <w:tc>
          <w:tcPr>
            <w:tcW w:w="1276" w:type="dxa"/>
          </w:tcPr>
          <w:p w14:paraId="5C1397A7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76ADBB81" w14:textId="77777777" w:rsidR="00757EB9" w:rsidRPr="006A04F1" w:rsidRDefault="00757EB9" w:rsidP="00757EB9">
            <w:pPr>
              <w:jc w:val="center"/>
            </w:pPr>
            <w:r w:rsidRPr="006A04F1">
              <w:t>720</w:t>
            </w:r>
          </w:p>
        </w:tc>
        <w:tc>
          <w:tcPr>
            <w:tcW w:w="1492" w:type="dxa"/>
          </w:tcPr>
          <w:p w14:paraId="1A16AC04" w14:textId="6EB32882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1177AF09" w14:textId="7A89A2C9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  <w:tr w:rsidR="00757EB9" w:rsidRPr="006A04F1" w14:paraId="504D1D0F" w14:textId="37829DA6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57CFB1C8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37A9C018" w14:textId="0D36F99A" w:rsidR="00757EB9" w:rsidRPr="006A04F1" w:rsidRDefault="00757EB9" w:rsidP="00757EB9">
            <w:pPr>
              <w:jc w:val="center"/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109/168</w:t>
            </w:r>
          </w:p>
        </w:tc>
        <w:tc>
          <w:tcPr>
            <w:tcW w:w="1276" w:type="dxa"/>
          </w:tcPr>
          <w:p w14:paraId="063B34E3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28689C9E" w14:textId="77777777" w:rsidR="00757EB9" w:rsidRPr="006A04F1" w:rsidRDefault="00757EB9" w:rsidP="00757EB9">
            <w:pPr>
              <w:jc w:val="center"/>
            </w:pPr>
            <w:r w:rsidRPr="006A04F1">
              <w:t>716</w:t>
            </w:r>
          </w:p>
        </w:tc>
        <w:tc>
          <w:tcPr>
            <w:tcW w:w="1492" w:type="dxa"/>
          </w:tcPr>
          <w:p w14:paraId="78E77829" w14:textId="4C872580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28E6B7AE" w14:textId="111230BC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  <w:tr w:rsidR="00757EB9" w:rsidRPr="006A04F1" w14:paraId="531FA946" w14:textId="362167E7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2CA750A7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3960A31D" w14:textId="7B4F9122" w:rsidR="00757EB9" w:rsidRPr="006A04F1" w:rsidRDefault="00757EB9" w:rsidP="00757EB9">
            <w:pPr>
              <w:jc w:val="center"/>
            </w:pPr>
            <w:r>
              <w:rPr>
                <w:rFonts w:eastAsia="Andale Sans UI"/>
                <w:kern w:val="1"/>
                <w:lang w:eastAsia="zh-CN" w:bidi="en-US"/>
              </w:rPr>
              <w:t>k.č. 109/169</w:t>
            </w:r>
          </w:p>
        </w:tc>
        <w:tc>
          <w:tcPr>
            <w:tcW w:w="1276" w:type="dxa"/>
          </w:tcPr>
          <w:p w14:paraId="4B5E6122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7EC127C5" w14:textId="77777777" w:rsidR="00757EB9" w:rsidRPr="006A04F1" w:rsidRDefault="00757EB9" w:rsidP="00757EB9">
            <w:pPr>
              <w:jc w:val="center"/>
            </w:pPr>
            <w:r w:rsidRPr="006A04F1">
              <w:t>631</w:t>
            </w:r>
          </w:p>
        </w:tc>
        <w:tc>
          <w:tcPr>
            <w:tcW w:w="1492" w:type="dxa"/>
          </w:tcPr>
          <w:p w14:paraId="1ECA5D02" w14:textId="3164CD3B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3A9BCCA7" w14:textId="01E46116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  <w:tr w:rsidR="00757EB9" w:rsidRPr="006A04F1" w14:paraId="1CEB1D56" w14:textId="0607044E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5BEF8424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00ADD440" w14:textId="29CDEC50" w:rsidR="00757EB9" w:rsidRPr="006A04F1" w:rsidRDefault="00757EB9" w:rsidP="00757EB9">
            <w:pPr>
              <w:jc w:val="center"/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109/170</w:t>
            </w:r>
          </w:p>
        </w:tc>
        <w:tc>
          <w:tcPr>
            <w:tcW w:w="1276" w:type="dxa"/>
          </w:tcPr>
          <w:p w14:paraId="27B44B5B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4ABBAD10" w14:textId="77777777" w:rsidR="00757EB9" w:rsidRPr="006A04F1" w:rsidRDefault="00757EB9" w:rsidP="00757EB9">
            <w:pPr>
              <w:jc w:val="center"/>
            </w:pPr>
            <w:r w:rsidRPr="006A04F1">
              <w:t>660</w:t>
            </w:r>
          </w:p>
        </w:tc>
        <w:tc>
          <w:tcPr>
            <w:tcW w:w="1492" w:type="dxa"/>
          </w:tcPr>
          <w:p w14:paraId="5595A7D3" w14:textId="500A591E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563CCB73" w14:textId="316D32BA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  <w:tr w:rsidR="00757EB9" w:rsidRPr="006A04F1" w14:paraId="402D2380" w14:textId="7555CD92" w:rsidTr="00EF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6" w:type="dxa"/>
          </w:tcPr>
          <w:p w14:paraId="258CF2C9" w14:textId="77777777" w:rsidR="00757EB9" w:rsidRPr="00AF1662" w:rsidRDefault="00757EB9" w:rsidP="00757EB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2693" w:type="dxa"/>
            <w:gridSpan w:val="2"/>
          </w:tcPr>
          <w:p w14:paraId="02D13839" w14:textId="0EAD3312" w:rsidR="00757EB9" w:rsidRPr="006A04F1" w:rsidRDefault="00757EB9" w:rsidP="00757EB9">
            <w:pPr>
              <w:jc w:val="center"/>
            </w:pPr>
            <w:r w:rsidRPr="006A04F1">
              <w:rPr>
                <w:rFonts w:eastAsia="Andale Sans UI"/>
                <w:kern w:val="1"/>
                <w:lang w:eastAsia="zh-CN" w:bidi="en-US"/>
              </w:rPr>
              <w:t>k.č. 109/171</w:t>
            </w:r>
          </w:p>
        </w:tc>
        <w:tc>
          <w:tcPr>
            <w:tcW w:w="1276" w:type="dxa"/>
          </w:tcPr>
          <w:p w14:paraId="2F669D3A" w14:textId="77777777" w:rsidR="00757EB9" w:rsidRPr="006A04F1" w:rsidRDefault="00757EB9" w:rsidP="00757EB9">
            <w:pPr>
              <w:jc w:val="center"/>
            </w:pPr>
            <w:r w:rsidRPr="006A04F1">
              <w:t>Slivnica</w:t>
            </w:r>
          </w:p>
        </w:tc>
        <w:tc>
          <w:tcPr>
            <w:tcW w:w="1276" w:type="dxa"/>
          </w:tcPr>
          <w:p w14:paraId="0EAA8E98" w14:textId="77777777" w:rsidR="00757EB9" w:rsidRPr="006A04F1" w:rsidRDefault="00757EB9" w:rsidP="00757EB9">
            <w:pPr>
              <w:jc w:val="center"/>
            </w:pPr>
            <w:r w:rsidRPr="006A04F1">
              <w:t>751</w:t>
            </w:r>
          </w:p>
        </w:tc>
        <w:tc>
          <w:tcPr>
            <w:tcW w:w="1492" w:type="dxa"/>
          </w:tcPr>
          <w:p w14:paraId="5F6621F7" w14:textId="6A156966" w:rsidR="00757EB9" w:rsidRPr="006A04F1" w:rsidRDefault="00757EB9" w:rsidP="00757EB9">
            <w:pPr>
              <w:jc w:val="center"/>
            </w:pPr>
            <w:r w:rsidRPr="00B84C58">
              <w:t>29,00</w:t>
            </w:r>
          </w:p>
        </w:tc>
        <w:tc>
          <w:tcPr>
            <w:tcW w:w="1003" w:type="dxa"/>
          </w:tcPr>
          <w:p w14:paraId="77BC4F39" w14:textId="453FEA15" w:rsidR="00757EB9" w:rsidRPr="006A04F1" w:rsidRDefault="00757EB9" w:rsidP="00757EB9">
            <w:pPr>
              <w:jc w:val="center"/>
            </w:pPr>
            <w:r w:rsidRPr="00EE7264">
              <w:t>Slivnica</w:t>
            </w:r>
          </w:p>
        </w:tc>
      </w:tr>
    </w:tbl>
    <w:p w14:paraId="2E518796" w14:textId="77777777" w:rsidR="004959BE" w:rsidRPr="005C55F2" w:rsidRDefault="004959BE" w:rsidP="004959BE">
      <w:pPr>
        <w:pStyle w:val="BodyText"/>
        <w:jc w:val="both"/>
        <w:rPr>
          <w:lang w:val="hr-HR"/>
        </w:rPr>
      </w:pPr>
    </w:p>
    <w:p w14:paraId="5776B350" w14:textId="77777777" w:rsidR="006D0BCD" w:rsidRDefault="00A359DB" w:rsidP="00A359DB">
      <w:pPr>
        <w:pStyle w:val="BodyText"/>
        <w:jc w:val="both"/>
        <w:rPr>
          <w:lang w:val="hr-HR"/>
        </w:rPr>
      </w:pPr>
      <w:r>
        <w:rPr>
          <w:lang w:val="hr-HR"/>
        </w:rPr>
        <w:t xml:space="preserve">Nekretnine su u naravi </w:t>
      </w:r>
      <w:r w:rsidR="006D0BCD">
        <w:rPr>
          <w:lang w:val="hr-HR"/>
        </w:rPr>
        <w:t>neuređena građevinska zemljišta i prodaju se po načelu „viđeno-kupljeno“ što isključuje naknadne prigovore kupca.</w:t>
      </w:r>
    </w:p>
    <w:p w14:paraId="0F408F29" w14:textId="0C816E76" w:rsidR="005A0791" w:rsidRPr="005C55F2" w:rsidRDefault="006D0BCD" w:rsidP="006D0BCD">
      <w:pPr>
        <w:pStyle w:val="BodyText"/>
        <w:jc w:val="center"/>
        <w:rPr>
          <w:lang w:val="hr-HR"/>
        </w:rPr>
      </w:pPr>
      <w:r w:rsidRPr="006D0BCD">
        <w:rPr>
          <w:lang w:val="hr-HR"/>
        </w:rPr>
        <w:t>Članak 3.</w:t>
      </w:r>
    </w:p>
    <w:p w14:paraId="2F596493" w14:textId="03DF4601" w:rsidR="00EB40D2" w:rsidRDefault="004959BE" w:rsidP="00F0507C">
      <w:pPr>
        <w:jc w:val="both"/>
        <w:rPr>
          <w:rFonts w:eastAsia="Andale Sans UI" w:cs="Tahoma"/>
          <w:kern w:val="1"/>
          <w:lang w:eastAsia="zh-CN" w:bidi="en-US"/>
        </w:rPr>
      </w:pPr>
      <w:bookmarkStart w:id="0" w:name="_Hlk4578776"/>
      <w:r w:rsidRPr="004959BE">
        <w:t xml:space="preserve">Početna cijena za nekretnine </w:t>
      </w:r>
      <w:r w:rsidR="00B07DF4">
        <w:t>izražena u eurima u članku 2</w:t>
      </w:r>
      <w:r w:rsidR="00156A22">
        <w:t xml:space="preserve">. plaća se u kunskoj protuvrijednosti </w:t>
      </w:r>
      <w:r w:rsidR="00757EB9">
        <w:t>po fiksnom konverzijskom tečaju od 7,534 HRK za 1,00 EUR</w:t>
      </w:r>
      <w:r w:rsidR="00156A22">
        <w:t>,</w:t>
      </w:r>
      <w:r w:rsidRPr="004959BE">
        <w:t xml:space="preserve"> jamčevina za sudjelovanje u natječaju iznosi 10 % od utvrđene početne cijene i uplaćuje se </w:t>
      </w:r>
      <w:r w:rsidR="006D0BCD">
        <w:t xml:space="preserve">u hrvatskim kunama </w:t>
      </w:r>
      <w:r w:rsidRPr="004959BE">
        <w:t>na račun Općine  Posedarje, broj IBAN: HR1523900011834900004, otvoren kod Hrvatske poštanske banke d.d., model: HR68, poziv na broj 7706-OIB uplatitelja, svrha uplate: „jamčevina za kupnju građevinskog zemljišta.“ U slučaju da najpovoljniji ponuditelj odustane od ponude prije sklapanja ugovora jamčevina se ne vraća a ugovor se sklapa sa slijedećim najpovoljnijim ponuditeljem.</w:t>
      </w:r>
    </w:p>
    <w:p w14:paraId="2628B01E" w14:textId="758997A3" w:rsidR="00C125A1" w:rsidRDefault="00C125A1" w:rsidP="00F0507C">
      <w:pPr>
        <w:jc w:val="both"/>
        <w:rPr>
          <w:rFonts w:eastAsia="Andale Sans UI" w:cs="Tahoma"/>
          <w:kern w:val="1"/>
          <w:lang w:eastAsia="zh-CN" w:bidi="en-US"/>
        </w:rPr>
      </w:pPr>
    </w:p>
    <w:bookmarkEnd w:id="0"/>
    <w:p w14:paraId="35F9C668" w14:textId="77777777" w:rsidR="00156A22" w:rsidRDefault="00156A22" w:rsidP="00EB40D2">
      <w:pPr>
        <w:rPr>
          <w:rFonts w:eastAsia="Andale Sans UI" w:cs="Tahoma"/>
          <w:kern w:val="1"/>
          <w:lang w:eastAsia="zh-CN" w:bidi="en-US"/>
        </w:rPr>
      </w:pPr>
    </w:p>
    <w:p w14:paraId="59216731" w14:textId="03A747BA" w:rsidR="00EB40D2" w:rsidRDefault="00EB40D2" w:rsidP="00AC6D16">
      <w:pPr>
        <w:jc w:val="center"/>
        <w:rPr>
          <w:rFonts w:eastAsia="Andale Sans UI" w:cs="Tahoma"/>
          <w:kern w:val="1"/>
          <w:lang w:eastAsia="zh-CN" w:bidi="en-US"/>
        </w:rPr>
      </w:pPr>
      <w:r>
        <w:rPr>
          <w:rFonts w:eastAsia="Andale Sans UI" w:cs="Tahoma"/>
          <w:kern w:val="1"/>
          <w:lang w:eastAsia="zh-CN" w:bidi="en-US"/>
        </w:rPr>
        <w:t xml:space="preserve">Članak </w:t>
      </w:r>
      <w:r w:rsidR="00AC6D16">
        <w:rPr>
          <w:rFonts w:eastAsia="Andale Sans UI" w:cs="Tahoma"/>
          <w:kern w:val="1"/>
          <w:lang w:eastAsia="zh-CN" w:bidi="en-US"/>
        </w:rPr>
        <w:t>4</w:t>
      </w:r>
      <w:r>
        <w:rPr>
          <w:rFonts w:eastAsia="Andale Sans UI" w:cs="Tahoma"/>
          <w:kern w:val="1"/>
          <w:lang w:eastAsia="zh-CN" w:bidi="en-US"/>
        </w:rPr>
        <w:t>.</w:t>
      </w:r>
    </w:p>
    <w:p w14:paraId="75612751" w14:textId="23499BFC" w:rsidR="00842B58" w:rsidRPr="000E1861" w:rsidRDefault="00842B58" w:rsidP="000E1861">
      <w:pPr>
        <w:widowControl w:val="0"/>
        <w:suppressAutoHyphens/>
        <w:spacing w:after="120"/>
        <w:textAlignment w:val="baseline"/>
        <w:rPr>
          <w:rFonts w:eastAsia="Andale Sans UI" w:cs="Tahoma"/>
          <w:kern w:val="1"/>
          <w:lang w:eastAsia="zh-CN" w:bidi="en-US"/>
        </w:rPr>
      </w:pPr>
      <w:r>
        <w:rPr>
          <w:rFonts w:eastAsia="Andale Sans UI" w:cs="Tahoma"/>
          <w:kern w:val="1"/>
          <w:lang w:eastAsia="zh-CN" w:bidi="en-US"/>
        </w:rPr>
        <w:t xml:space="preserve">Ponude se dostavljaju osobno ili preporučeno poštom u zatvorenoj kuverti s naznakom „ponuda za kupnju </w:t>
      </w:r>
      <w:r w:rsidR="000A0665">
        <w:rPr>
          <w:rFonts w:eastAsia="Andale Sans UI" w:cs="Tahoma"/>
          <w:kern w:val="1"/>
          <w:lang w:eastAsia="zh-CN" w:bidi="en-US"/>
        </w:rPr>
        <w:t xml:space="preserve"> građevinskog zemljišta</w:t>
      </w:r>
      <w:r>
        <w:rPr>
          <w:rFonts w:eastAsia="Andale Sans UI" w:cs="Tahoma"/>
          <w:kern w:val="1"/>
          <w:lang w:eastAsia="zh-CN" w:bidi="en-US"/>
        </w:rPr>
        <w:t xml:space="preserve"> – ne otvarati.“</w:t>
      </w:r>
    </w:p>
    <w:p w14:paraId="548E562F" w14:textId="77777777" w:rsidR="003B7CD5" w:rsidRPr="006A04F1" w:rsidRDefault="003B7CD5" w:rsidP="003B7CD5">
      <w:pPr>
        <w:tabs>
          <w:tab w:val="left" w:pos="460"/>
        </w:tabs>
        <w:rPr>
          <w:rFonts w:eastAsia="Andale Sans UI"/>
          <w:kern w:val="1"/>
          <w:lang w:eastAsia="zh-CN" w:bidi="en-US"/>
        </w:rPr>
      </w:pPr>
      <w:r w:rsidRPr="006A04F1">
        <w:rPr>
          <w:rFonts w:eastAsia="Andale Sans UI"/>
          <w:kern w:val="1"/>
          <w:lang w:eastAsia="zh-CN" w:bidi="en-US"/>
        </w:rPr>
        <w:t>Sve ponude moraju sadržavati:</w:t>
      </w:r>
    </w:p>
    <w:p w14:paraId="738D1DD1" w14:textId="2941F882" w:rsidR="003B7CD5" w:rsidRPr="006A04F1" w:rsidRDefault="003B7CD5" w:rsidP="003B7CD5">
      <w:pPr>
        <w:tabs>
          <w:tab w:val="left" w:pos="460"/>
        </w:tabs>
        <w:rPr>
          <w:rFonts w:eastAsia="Andale Sans UI"/>
          <w:kern w:val="1"/>
          <w:lang w:eastAsia="zh-CN" w:bidi="en-US"/>
        </w:rPr>
      </w:pPr>
      <w:r>
        <w:rPr>
          <w:rFonts w:eastAsia="Andale Sans UI"/>
          <w:kern w:val="1"/>
          <w:lang w:eastAsia="zh-CN" w:bidi="en-US"/>
        </w:rPr>
        <w:tab/>
      </w:r>
      <w:r w:rsidRPr="006A04F1">
        <w:rPr>
          <w:rFonts w:eastAsia="Andale Sans UI"/>
          <w:kern w:val="1"/>
          <w:lang w:eastAsia="zh-CN" w:bidi="en-US"/>
        </w:rPr>
        <w:t>1.</w:t>
      </w:r>
      <w:r w:rsidRPr="006A04F1">
        <w:rPr>
          <w:rFonts w:eastAsia="Andale Sans UI"/>
          <w:kern w:val="1"/>
          <w:lang w:eastAsia="zh-CN" w:bidi="en-US"/>
        </w:rPr>
        <w:tab/>
        <w:t>ime i prezime ponuditelja, OIB, adresu, broj telefona/mobitela i cijenu ponude</w:t>
      </w:r>
    </w:p>
    <w:p w14:paraId="07BDC57A" w14:textId="7AC06D00" w:rsidR="003B7CD5" w:rsidRDefault="003B7CD5" w:rsidP="003B7CD5">
      <w:pPr>
        <w:tabs>
          <w:tab w:val="left" w:pos="460"/>
        </w:tabs>
        <w:rPr>
          <w:rFonts w:eastAsia="Andale Sans UI"/>
          <w:kern w:val="1"/>
          <w:lang w:eastAsia="zh-CN" w:bidi="en-US"/>
        </w:rPr>
      </w:pPr>
      <w:r>
        <w:rPr>
          <w:rFonts w:eastAsia="Andale Sans UI"/>
          <w:kern w:val="1"/>
          <w:lang w:eastAsia="zh-CN" w:bidi="en-US"/>
        </w:rPr>
        <w:tab/>
      </w:r>
      <w:r w:rsidRPr="006A04F1">
        <w:rPr>
          <w:rFonts w:eastAsia="Andale Sans UI"/>
          <w:kern w:val="1"/>
          <w:lang w:eastAsia="zh-CN" w:bidi="en-US"/>
        </w:rPr>
        <w:t>2.</w:t>
      </w:r>
      <w:r w:rsidRPr="006A04F1">
        <w:rPr>
          <w:rFonts w:eastAsia="Andale Sans UI"/>
          <w:kern w:val="1"/>
          <w:lang w:eastAsia="zh-CN" w:bidi="en-US"/>
        </w:rPr>
        <w:tab/>
        <w:t>presliku osobne iskaznice</w:t>
      </w:r>
    </w:p>
    <w:p w14:paraId="43229289" w14:textId="16A18779" w:rsidR="006D0BCD" w:rsidRPr="006A04F1" w:rsidRDefault="006D0BCD" w:rsidP="003B7CD5">
      <w:pPr>
        <w:tabs>
          <w:tab w:val="left" w:pos="460"/>
        </w:tabs>
        <w:rPr>
          <w:rFonts w:eastAsia="Andale Sans UI"/>
          <w:kern w:val="1"/>
          <w:lang w:eastAsia="zh-CN" w:bidi="en-US"/>
        </w:rPr>
      </w:pPr>
      <w:r>
        <w:rPr>
          <w:rFonts w:eastAsia="Andale Sans UI"/>
          <w:kern w:val="1"/>
          <w:lang w:eastAsia="zh-CN" w:bidi="en-US"/>
        </w:rPr>
        <w:tab/>
        <w:t xml:space="preserve">3. </w:t>
      </w:r>
      <w:r w:rsidRPr="006D0BCD">
        <w:rPr>
          <w:rFonts w:eastAsia="Andale Sans UI"/>
          <w:kern w:val="1"/>
          <w:lang w:eastAsia="zh-CN" w:bidi="en-US"/>
        </w:rPr>
        <w:t>dokaz o uplaćenoj jamčevini</w:t>
      </w:r>
    </w:p>
    <w:p w14:paraId="164D9830" w14:textId="77777777" w:rsidR="003B7CD5" w:rsidRPr="006A04F1" w:rsidRDefault="003B7CD5" w:rsidP="003B7CD5">
      <w:pPr>
        <w:tabs>
          <w:tab w:val="left" w:pos="460"/>
        </w:tabs>
        <w:rPr>
          <w:rFonts w:eastAsia="Andale Sans UI"/>
          <w:kern w:val="1"/>
          <w:lang w:eastAsia="zh-CN" w:bidi="en-US"/>
        </w:rPr>
      </w:pPr>
      <w:r w:rsidRPr="006A04F1">
        <w:rPr>
          <w:rFonts w:eastAsia="Andale Sans UI"/>
          <w:kern w:val="1"/>
          <w:lang w:eastAsia="zh-CN" w:bidi="en-US"/>
        </w:rPr>
        <w:t xml:space="preserve"> </w:t>
      </w:r>
    </w:p>
    <w:p w14:paraId="39D42C20" w14:textId="4841F788" w:rsidR="003B7CD5" w:rsidRPr="006A04F1" w:rsidRDefault="003B7CD5" w:rsidP="003B7CD5">
      <w:pPr>
        <w:tabs>
          <w:tab w:val="left" w:pos="460"/>
        </w:tabs>
        <w:rPr>
          <w:rFonts w:eastAsia="Andale Sans UI"/>
          <w:kern w:val="1"/>
          <w:lang w:eastAsia="zh-CN" w:bidi="en-US"/>
        </w:rPr>
      </w:pPr>
      <w:r>
        <w:rPr>
          <w:rFonts w:eastAsia="Andale Sans UI"/>
          <w:kern w:val="1"/>
          <w:lang w:eastAsia="zh-CN" w:bidi="en-US"/>
        </w:rPr>
        <w:t>Samo p</w:t>
      </w:r>
      <w:r w:rsidRPr="006A04F1">
        <w:rPr>
          <w:rFonts w:eastAsia="Andale Sans UI"/>
          <w:kern w:val="1"/>
          <w:lang w:eastAsia="zh-CN" w:bidi="en-US"/>
        </w:rPr>
        <w:t xml:space="preserve">onude kojima se želi ostvariti </w:t>
      </w:r>
      <w:r>
        <w:rPr>
          <w:rFonts w:eastAsia="Andale Sans UI"/>
          <w:kern w:val="1"/>
          <w:lang w:eastAsia="zh-CN" w:bidi="en-US"/>
        </w:rPr>
        <w:t xml:space="preserve">i </w:t>
      </w:r>
      <w:r w:rsidRPr="006A04F1">
        <w:rPr>
          <w:rFonts w:eastAsia="Andale Sans UI"/>
          <w:kern w:val="1"/>
          <w:lang w:eastAsia="zh-CN" w:bidi="en-US"/>
        </w:rPr>
        <w:t xml:space="preserve">pravo na sufinanciranje kupoprodajne cijene </w:t>
      </w:r>
      <w:r>
        <w:rPr>
          <w:rFonts w:eastAsia="Andale Sans UI"/>
          <w:kern w:val="1"/>
          <w:lang w:eastAsia="zh-CN" w:bidi="en-US"/>
        </w:rPr>
        <w:t xml:space="preserve">dodatno </w:t>
      </w:r>
      <w:r w:rsidRPr="006A04F1">
        <w:rPr>
          <w:rFonts w:eastAsia="Andale Sans UI"/>
          <w:kern w:val="1"/>
          <w:lang w:eastAsia="zh-CN" w:bidi="en-US"/>
        </w:rPr>
        <w:t xml:space="preserve">sadržavaju i: </w:t>
      </w:r>
    </w:p>
    <w:p w14:paraId="1BAD946E" w14:textId="13816EE0" w:rsidR="003B7CD5" w:rsidRPr="006A04F1" w:rsidRDefault="003B7CD5" w:rsidP="003B7CD5">
      <w:pPr>
        <w:tabs>
          <w:tab w:val="left" w:pos="460"/>
        </w:tabs>
        <w:rPr>
          <w:rFonts w:eastAsia="Andale Sans UI"/>
          <w:kern w:val="1"/>
          <w:lang w:eastAsia="zh-CN" w:bidi="en-US"/>
        </w:rPr>
      </w:pPr>
      <w:r>
        <w:rPr>
          <w:rFonts w:eastAsia="Andale Sans UI"/>
          <w:kern w:val="1"/>
          <w:lang w:eastAsia="zh-CN" w:bidi="en-US"/>
        </w:rPr>
        <w:tab/>
      </w:r>
      <w:r w:rsidR="006D0BCD">
        <w:rPr>
          <w:rFonts w:eastAsia="Andale Sans UI"/>
          <w:kern w:val="1"/>
          <w:lang w:eastAsia="zh-CN" w:bidi="en-US"/>
        </w:rPr>
        <w:t>4</w:t>
      </w:r>
      <w:r w:rsidRPr="006A04F1">
        <w:rPr>
          <w:rFonts w:eastAsia="Andale Sans UI"/>
          <w:kern w:val="1"/>
          <w:lang w:eastAsia="zh-CN" w:bidi="en-US"/>
        </w:rPr>
        <w:t>.</w:t>
      </w:r>
      <w:r w:rsidRPr="006A04F1">
        <w:rPr>
          <w:rFonts w:eastAsia="Andale Sans UI"/>
          <w:kern w:val="1"/>
          <w:lang w:eastAsia="zh-CN" w:bidi="en-US"/>
        </w:rPr>
        <w:tab/>
        <w:t xml:space="preserve">potvrdu policijske uprave o prebivalištu </w:t>
      </w:r>
    </w:p>
    <w:p w14:paraId="6D23FA67" w14:textId="33BB2E36" w:rsidR="003B7CD5" w:rsidRPr="006A04F1" w:rsidRDefault="003B7CD5" w:rsidP="003B7CD5">
      <w:pPr>
        <w:tabs>
          <w:tab w:val="left" w:pos="460"/>
        </w:tabs>
        <w:ind w:left="460" w:hanging="460"/>
        <w:rPr>
          <w:rFonts w:eastAsia="Andale Sans UI"/>
          <w:kern w:val="1"/>
          <w:lang w:eastAsia="zh-CN" w:bidi="en-US"/>
        </w:rPr>
      </w:pPr>
      <w:r>
        <w:rPr>
          <w:rFonts w:eastAsia="Andale Sans UI"/>
          <w:kern w:val="1"/>
          <w:lang w:eastAsia="zh-CN" w:bidi="en-US"/>
        </w:rPr>
        <w:tab/>
      </w:r>
      <w:r w:rsidR="006D0BCD">
        <w:rPr>
          <w:rFonts w:eastAsia="Andale Sans UI"/>
          <w:kern w:val="1"/>
          <w:lang w:eastAsia="zh-CN" w:bidi="en-US"/>
        </w:rPr>
        <w:t>5</w:t>
      </w:r>
      <w:r w:rsidRPr="006A04F1">
        <w:rPr>
          <w:rFonts w:eastAsia="Andale Sans UI"/>
          <w:kern w:val="1"/>
          <w:lang w:eastAsia="zh-CN" w:bidi="en-US"/>
        </w:rPr>
        <w:t>.</w:t>
      </w:r>
      <w:r w:rsidRPr="006A04F1">
        <w:rPr>
          <w:rFonts w:eastAsia="Andale Sans UI"/>
          <w:kern w:val="1"/>
          <w:lang w:eastAsia="zh-CN" w:bidi="en-US"/>
        </w:rPr>
        <w:tab/>
        <w:t>izjave članova domaćinstva ovjerene kod javnog bilježnika da nemaju nekretninu u svom vlasništvu</w:t>
      </w:r>
      <w:r>
        <w:rPr>
          <w:rFonts w:eastAsia="Andale Sans UI"/>
          <w:kern w:val="1"/>
          <w:lang w:eastAsia="zh-CN" w:bidi="en-US"/>
        </w:rPr>
        <w:t xml:space="preserve"> niti su otuđili nekretninu u poslijednjih 5 godina</w:t>
      </w:r>
    </w:p>
    <w:p w14:paraId="184A3556" w14:textId="5217EBDD" w:rsidR="003B7CD5" w:rsidRPr="006A04F1" w:rsidRDefault="003B7CD5" w:rsidP="003B7CD5">
      <w:pPr>
        <w:tabs>
          <w:tab w:val="left" w:pos="460"/>
        </w:tabs>
        <w:rPr>
          <w:rFonts w:eastAsia="Andale Sans UI"/>
          <w:kern w:val="1"/>
          <w:lang w:eastAsia="zh-CN" w:bidi="en-US"/>
        </w:rPr>
      </w:pPr>
      <w:r>
        <w:rPr>
          <w:rFonts w:eastAsia="Andale Sans UI"/>
          <w:kern w:val="1"/>
          <w:lang w:eastAsia="zh-CN" w:bidi="en-US"/>
        </w:rPr>
        <w:tab/>
      </w:r>
    </w:p>
    <w:p w14:paraId="12B58668" w14:textId="4C3EEE62" w:rsidR="00A359DB" w:rsidRPr="00A359DB" w:rsidRDefault="00A359DB" w:rsidP="00A359DB">
      <w:pPr>
        <w:jc w:val="both"/>
        <w:rPr>
          <w:rFonts w:eastAsiaTheme="minorEastAsia"/>
        </w:rPr>
      </w:pPr>
      <w:r>
        <w:rPr>
          <w:rFonts w:eastAsiaTheme="minorEastAsia"/>
        </w:rPr>
        <w:t>Ponuditelj ne smije imati dug prema Općini Posedarje, a što će se utvrditi uvidom u službene evidencije Općine Posedarje.</w:t>
      </w:r>
    </w:p>
    <w:p w14:paraId="5D64D130" w14:textId="2EE8A8F5" w:rsidR="003B7CD5" w:rsidRDefault="003B7CD5" w:rsidP="006D0BCD">
      <w:pPr>
        <w:rPr>
          <w:rFonts w:eastAsia="Andale Sans UI" w:cs="Tahoma"/>
          <w:kern w:val="1"/>
          <w:lang w:eastAsia="zh-CN" w:bidi="en-US"/>
        </w:rPr>
      </w:pPr>
    </w:p>
    <w:p w14:paraId="1C2C1134" w14:textId="1810F3C7" w:rsidR="00E97BC1" w:rsidRDefault="002D360C" w:rsidP="002D360C">
      <w:pPr>
        <w:jc w:val="center"/>
        <w:rPr>
          <w:rFonts w:eastAsia="Andale Sans UI" w:cs="Tahoma"/>
          <w:kern w:val="1"/>
          <w:lang w:eastAsia="zh-CN" w:bidi="en-US"/>
        </w:rPr>
      </w:pPr>
      <w:r>
        <w:rPr>
          <w:rFonts w:eastAsia="Andale Sans UI" w:cs="Tahoma"/>
          <w:kern w:val="1"/>
          <w:lang w:eastAsia="zh-CN" w:bidi="en-US"/>
        </w:rPr>
        <w:t xml:space="preserve">Članak </w:t>
      </w:r>
      <w:r w:rsidR="00AC6D16">
        <w:rPr>
          <w:rFonts w:eastAsia="Andale Sans UI" w:cs="Tahoma"/>
          <w:kern w:val="1"/>
          <w:lang w:eastAsia="zh-CN" w:bidi="en-US"/>
        </w:rPr>
        <w:t>5</w:t>
      </w:r>
      <w:r>
        <w:rPr>
          <w:rFonts w:eastAsia="Andale Sans UI" w:cs="Tahoma"/>
          <w:kern w:val="1"/>
          <w:lang w:eastAsia="zh-CN" w:bidi="en-US"/>
        </w:rPr>
        <w:t>.</w:t>
      </w:r>
    </w:p>
    <w:p w14:paraId="4B2553CC" w14:textId="0F3CE1A1" w:rsidR="003B7CD5" w:rsidRPr="006A04F1" w:rsidRDefault="003B7CD5" w:rsidP="003B7CD5">
      <w:pPr>
        <w:jc w:val="both"/>
        <w:rPr>
          <w:rFonts w:eastAsia="Andale Sans UI"/>
          <w:kern w:val="1"/>
          <w:lang w:eastAsia="zh-CN" w:bidi="en-US"/>
        </w:rPr>
      </w:pPr>
      <w:r w:rsidRPr="006A04F1">
        <w:rPr>
          <w:rFonts w:eastAsia="Andale Sans UI"/>
          <w:kern w:val="1"/>
          <w:lang w:eastAsia="zh-CN" w:bidi="en-US"/>
        </w:rPr>
        <w:t>Ukoliko je</w:t>
      </w:r>
      <w:r>
        <w:rPr>
          <w:rFonts w:eastAsia="Andale Sans UI"/>
          <w:kern w:val="1"/>
          <w:lang w:eastAsia="zh-CN" w:bidi="en-US"/>
        </w:rPr>
        <w:t xml:space="preserve"> najviša ponuda za pojedino zemljište ponuda</w:t>
      </w:r>
      <w:r w:rsidRPr="006A04F1">
        <w:rPr>
          <w:rFonts w:eastAsia="Andale Sans UI"/>
          <w:kern w:val="1"/>
          <w:lang w:eastAsia="zh-CN" w:bidi="en-US"/>
        </w:rPr>
        <w:t xml:space="preserve"> </w:t>
      </w:r>
      <w:r>
        <w:rPr>
          <w:rFonts w:eastAsia="Andale Sans UI"/>
          <w:kern w:val="1"/>
          <w:lang w:eastAsia="zh-CN" w:bidi="en-US"/>
        </w:rPr>
        <w:t>čiji je ponuditelj</w:t>
      </w:r>
      <w:r w:rsidRPr="006A04F1">
        <w:rPr>
          <w:rFonts w:eastAsia="Andale Sans UI"/>
          <w:kern w:val="1"/>
          <w:lang w:eastAsia="zh-CN" w:bidi="en-US"/>
        </w:rPr>
        <w:t xml:space="preserve"> </w:t>
      </w:r>
      <w:r>
        <w:rPr>
          <w:rFonts w:eastAsia="Andale Sans UI"/>
          <w:kern w:val="1"/>
          <w:lang w:eastAsia="zh-CN" w:bidi="en-US"/>
        </w:rPr>
        <w:t>„</w:t>
      </w:r>
      <w:r w:rsidRPr="006A04F1">
        <w:rPr>
          <w:rFonts w:eastAsia="Andale Sans UI"/>
          <w:kern w:val="1"/>
          <w:lang w:eastAsia="zh-CN" w:bidi="en-US"/>
        </w:rPr>
        <w:t>Stambeno nezbrinuto domaćinstvo sa područja Općine Posedarje</w:t>
      </w:r>
      <w:r>
        <w:rPr>
          <w:rFonts w:eastAsia="Andale Sans UI"/>
          <w:kern w:val="1"/>
          <w:lang w:eastAsia="zh-CN" w:bidi="en-US"/>
        </w:rPr>
        <w:t>“,</w:t>
      </w:r>
      <w:r w:rsidRPr="006A04F1">
        <w:rPr>
          <w:rFonts w:eastAsia="Andale Sans UI"/>
          <w:kern w:val="1"/>
          <w:lang w:eastAsia="zh-CN" w:bidi="en-US"/>
        </w:rPr>
        <w:t xml:space="preserve"> radi izgradnje vlastite nekretnine ostvariti će pravo na sufinanciranje kupoprodajne cijene zemljišta u visini od 50% od ponuđene cijene. </w:t>
      </w:r>
    </w:p>
    <w:p w14:paraId="720C8562" w14:textId="343DFF8D" w:rsidR="003B7CD5" w:rsidRPr="006A04F1" w:rsidRDefault="003B7CD5" w:rsidP="003B7CD5">
      <w:pPr>
        <w:jc w:val="both"/>
        <w:rPr>
          <w:rFonts w:eastAsia="Andale Sans UI"/>
          <w:kern w:val="1"/>
          <w:lang w:eastAsia="zh-CN" w:bidi="en-US"/>
        </w:rPr>
      </w:pPr>
      <w:r>
        <w:rPr>
          <w:rFonts w:eastAsia="Andale Sans UI"/>
          <w:kern w:val="1"/>
          <w:lang w:eastAsia="zh-CN" w:bidi="en-US"/>
        </w:rPr>
        <w:t>„</w:t>
      </w:r>
      <w:r w:rsidRPr="006A04F1">
        <w:rPr>
          <w:rFonts w:eastAsia="Andale Sans UI"/>
          <w:kern w:val="1"/>
          <w:lang w:eastAsia="zh-CN" w:bidi="en-US"/>
        </w:rPr>
        <w:t>Stambeno nezbrinuto domaćinstvo sa područja Općine Posedarje</w:t>
      </w:r>
      <w:r>
        <w:rPr>
          <w:rFonts w:eastAsia="Andale Sans UI"/>
          <w:kern w:val="1"/>
          <w:lang w:eastAsia="zh-CN" w:bidi="en-US"/>
        </w:rPr>
        <w:t>“ je bračni  par ili samač</w:t>
      </w:r>
      <w:r w:rsidRPr="006A04F1">
        <w:rPr>
          <w:rFonts w:eastAsia="Andale Sans UI"/>
          <w:kern w:val="1"/>
          <w:lang w:eastAsia="zh-CN" w:bidi="en-US"/>
        </w:rPr>
        <w:t xml:space="preserve">ko domaćinstvo od kojih nijedan od članova domaćinstva, u trenutku raspisivanja natječaja, </w:t>
      </w:r>
      <w:r w:rsidRPr="006A04F1">
        <w:rPr>
          <w:rFonts w:eastAsia="Andale Sans UI"/>
          <w:kern w:val="1"/>
          <w:lang w:eastAsia="zh-CN" w:bidi="en-US"/>
        </w:rPr>
        <w:lastRenderedPageBreak/>
        <w:t>nemaju riješeno stambeno pitanje, niti posjeduju nekretninu u svom vlasništvu, niti su otuđili nekretninu u poslijednjih 5 godina te jedan od  članova domaćinstva u trenutku raspisivanja natječaja ima ili je imao prebivalište na području Općine Posedarje neprekidno u trajanju od barem 5 (pet) godina.</w:t>
      </w:r>
      <w:r w:rsidRPr="006A04F1">
        <w:t xml:space="preserve"> </w:t>
      </w:r>
      <w:r w:rsidRPr="006A04F1">
        <w:rPr>
          <w:rFonts w:eastAsia="Andale Sans UI"/>
          <w:kern w:val="1"/>
          <w:lang w:eastAsia="zh-CN" w:bidi="en-US"/>
        </w:rPr>
        <w:t>Ponuditelj iz ovog članka je dužan u roku od 3 (tri) godine ishoditi akt za gradnju te u roku od 5 (pet) godina izgradit nekretninu da razine roh-bau.</w:t>
      </w:r>
    </w:p>
    <w:p w14:paraId="6565FD5B" w14:textId="2E234470" w:rsidR="003B7CD5" w:rsidRPr="006A04F1" w:rsidRDefault="003B7CD5" w:rsidP="003B7CD5">
      <w:pPr>
        <w:jc w:val="both"/>
        <w:rPr>
          <w:rFonts w:eastAsia="Andale Sans UI"/>
          <w:kern w:val="1"/>
          <w:lang w:eastAsia="zh-CN" w:bidi="en-US"/>
        </w:rPr>
      </w:pPr>
      <w:r w:rsidRPr="006A04F1">
        <w:rPr>
          <w:rFonts w:eastAsia="Andale Sans UI"/>
          <w:kern w:val="1"/>
          <w:lang w:eastAsia="zh-CN" w:bidi="en-US"/>
        </w:rPr>
        <w:t xml:space="preserve">Ugovori o kupoprodaji sklopit će se s klauzulom o raskidnom uvjetu koji nastupa za slučaj da ponuditelj u roku od 3 (tri) godine ne ishodi akt za gradnju odnosno u roku od  5 (pet) godina ne izgradi nekretninu da razine roh-bau. </w:t>
      </w:r>
      <w:r w:rsidRPr="003B7CD5">
        <w:rPr>
          <w:rFonts w:eastAsia="Andale Sans UI"/>
          <w:kern w:val="1"/>
          <w:lang w:eastAsia="zh-CN" w:bidi="en-US"/>
        </w:rPr>
        <w:t>Činjenica da li je stambena zgrada izgrađena do razine roh bau utvrđuje se u roku od 30 dana od isteka roka  navedenog u prethodnoj rečenici, očevidom, u nazočnosti predstavnika Općine, podnositelja i ovlaštenog sudskog vještaka odgovarajuće struke. O očevidu se sastavlja zapisnik, a trošak vještačenja snosi podnositelj. Ugovor se smatra raskinutim dostavom Ponuditelju Izjave Općine o raskidu ugovora zbog nastupa nekog od raskidnih uvjeta iz stavka 1. ovog članka. Raskidom ugovora, ponuditelj je dužan Općini, u roku 30 dana od primitka Izjave o raskidu ugovora vratiti zemljište koje je predmet kupoprodaje, bez prava na povrat kupoprodajne cijene. Izmjena i/ili dopuna građevinske dozvole nije od utjecaja na rokove propisane ovim člankom</w:t>
      </w:r>
    </w:p>
    <w:p w14:paraId="5CB23DF3" w14:textId="2D55EB99" w:rsidR="000A0665" w:rsidRDefault="000A0665" w:rsidP="002D360C">
      <w:pPr>
        <w:jc w:val="both"/>
        <w:rPr>
          <w:rFonts w:eastAsia="Andale Sans UI" w:cs="Tahoma"/>
          <w:kern w:val="1"/>
          <w:lang w:eastAsia="zh-CN" w:bidi="en-US"/>
        </w:rPr>
      </w:pPr>
    </w:p>
    <w:p w14:paraId="73497AAC" w14:textId="30709E9A" w:rsidR="002D360C" w:rsidRDefault="0045379A" w:rsidP="002D360C">
      <w:pPr>
        <w:jc w:val="center"/>
        <w:rPr>
          <w:rFonts w:eastAsia="Andale Sans UI" w:cs="Tahoma"/>
          <w:kern w:val="1"/>
          <w:lang w:eastAsia="zh-CN" w:bidi="en-US"/>
        </w:rPr>
      </w:pPr>
      <w:r>
        <w:rPr>
          <w:rFonts w:eastAsia="Andale Sans UI" w:cs="Tahoma"/>
          <w:kern w:val="1"/>
          <w:lang w:eastAsia="zh-CN" w:bidi="en-US"/>
        </w:rPr>
        <w:t xml:space="preserve">Članak </w:t>
      </w:r>
      <w:r w:rsidR="00AC6D16">
        <w:rPr>
          <w:rFonts w:eastAsia="Andale Sans UI" w:cs="Tahoma"/>
          <w:kern w:val="1"/>
          <w:lang w:eastAsia="zh-CN" w:bidi="en-US"/>
        </w:rPr>
        <w:t>6</w:t>
      </w:r>
      <w:r>
        <w:rPr>
          <w:rFonts w:eastAsia="Andale Sans UI" w:cs="Tahoma"/>
          <w:kern w:val="1"/>
          <w:lang w:eastAsia="zh-CN" w:bidi="en-US"/>
        </w:rPr>
        <w:t>.</w:t>
      </w:r>
    </w:p>
    <w:p w14:paraId="3701892F" w14:textId="7479A9BC" w:rsidR="0045379A" w:rsidRDefault="006D0BCD" w:rsidP="0045379A">
      <w:pPr>
        <w:jc w:val="both"/>
        <w:rPr>
          <w:rFonts w:eastAsia="Andale Sans UI" w:cs="Tahoma"/>
          <w:kern w:val="1"/>
          <w:lang w:eastAsia="zh-CN" w:bidi="en-US"/>
        </w:rPr>
      </w:pPr>
      <w:r w:rsidRPr="006D0BCD">
        <w:rPr>
          <w:rFonts w:eastAsia="Andale Sans UI" w:cs="Tahoma"/>
          <w:kern w:val="1"/>
          <w:lang w:eastAsia="zh-CN" w:bidi="en-US"/>
        </w:rPr>
        <w:t>Pravo na sufinanciranje kupoprodajne cijene može se ostvariti na maksimalno</w:t>
      </w:r>
      <w:r w:rsidR="00C40481">
        <w:rPr>
          <w:rFonts w:eastAsia="Andale Sans UI" w:cs="Tahoma"/>
          <w:kern w:val="1"/>
          <w:lang w:eastAsia="zh-CN" w:bidi="en-US"/>
        </w:rPr>
        <w:t xml:space="preserve"> 4</w:t>
      </w:r>
      <w:r>
        <w:rPr>
          <w:rFonts w:eastAsia="Andale Sans UI" w:cs="Tahoma"/>
          <w:kern w:val="1"/>
          <w:lang w:eastAsia="zh-CN" w:bidi="en-US"/>
        </w:rPr>
        <w:t xml:space="preserve"> </w:t>
      </w:r>
      <w:r w:rsidRPr="006D0BCD">
        <w:rPr>
          <w:rFonts w:eastAsia="Andale Sans UI" w:cs="Tahoma"/>
          <w:kern w:val="1"/>
          <w:lang w:eastAsia="zh-CN" w:bidi="en-US"/>
        </w:rPr>
        <w:t xml:space="preserve">zemljišta koje se prodaju </w:t>
      </w:r>
      <w:r>
        <w:rPr>
          <w:rFonts w:eastAsia="Andale Sans UI" w:cs="Tahoma"/>
          <w:kern w:val="1"/>
          <w:lang w:eastAsia="zh-CN" w:bidi="en-US"/>
        </w:rPr>
        <w:t>ovim</w:t>
      </w:r>
      <w:r w:rsidRPr="006D0BCD">
        <w:rPr>
          <w:rFonts w:eastAsia="Andale Sans UI" w:cs="Tahoma"/>
          <w:kern w:val="1"/>
          <w:lang w:eastAsia="zh-CN" w:bidi="en-US"/>
        </w:rPr>
        <w:t xml:space="preserve"> natječajem. U slučaju da </w:t>
      </w:r>
      <w:r>
        <w:rPr>
          <w:rFonts w:eastAsia="Andale Sans UI" w:cs="Tahoma"/>
          <w:kern w:val="1"/>
          <w:lang w:eastAsia="zh-CN" w:bidi="en-US"/>
        </w:rPr>
        <w:t>broj</w:t>
      </w:r>
      <w:r w:rsidRPr="006D0BCD">
        <w:rPr>
          <w:rFonts w:eastAsia="Andale Sans UI" w:cs="Tahoma"/>
          <w:kern w:val="1"/>
          <w:lang w:eastAsia="zh-CN" w:bidi="en-US"/>
        </w:rPr>
        <w:t xml:space="preserve"> najpovoljnijih ponuditelja koji bi ostvario pravo na sufinanciranje prelazi</w:t>
      </w:r>
      <w:r>
        <w:rPr>
          <w:rFonts w:eastAsia="Andale Sans UI" w:cs="Tahoma"/>
          <w:kern w:val="1"/>
          <w:lang w:eastAsia="zh-CN" w:bidi="en-US"/>
        </w:rPr>
        <w:t xml:space="preserve"> broj od</w:t>
      </w:r>
      <w:r w:rsidRPr="006D0BCD">
        <w:rPr>
          <w:rFonts w:eastAsia="Andale Sans UI" w:cs="Tahoma"/>
          <w:kern w:val="1"/>
          <w:lang w:eastAsia="zh-CN" w:bidi="en-US"/>
        </w:rPr>
        <w:t xml:space="preserve"> </w:t>
      </w:r>
      <w:r w:rsidR="00C40481">
        <w:rPr>
          <w:rFonts w:eastAsia="Andale Sans UI" w:cs="Tahoma"/>
          <w:kern w:val="1"/>
          <w:lang w:eastAsia="zh-CN" w:bidi="en-US"/>
        </w:rPr>
        <w:t>4</w:t>
      </w:r>
      <w:bookmarkStart w:id="1" w:name="_GoBack"/>
      <w:bookmarkEnd w:id="1"/>
      <w:r w:rsidRPr="006D0BCD">
        <w:rPr>
          <w:rFonts w:eastAsia="Andale Sans UI" w:cs="Tahoma"/>
          <w:kern w:val="1"/>
          <w:lang w:eastAsia="zh-CN" w:bidi="en-US"/>
        </w:rPr>
        <w:t xml:space="preserve"> zemljišta</w:t>
      </w:r>
      <w:r>
        <w:rPr>
          <w:rFonts w:eastAsia="Andale Sans UI" w:cs="Tahoma"/>
          <w:kern w:val="1"/>
          <w:lang w:eastAsia="zh-CN" w:bidi="en-US"/>
        </w:rPr>
        <w:t>,</w:t>
      </w:r>
      <w:r w:rsidRPr="006D0BCD">
        <w:rPr>
          <w:rFonts w:eastAsia="Andale Sans UI" w:cs="Tahoma"/>
          <w:kern w:val="1"/>
          <w:lang w:eastAsia="zh-CN" w:bidi="en-US"/>
        </w:rPr>
        <w:t xml:space="preserve"> kao kriterij za ostvarivanje prava uzima se vrijeme dostave ponude pri čemu će ranije zaprimljene ponude imati prednost.</w:t>
      </w:r>
      <w:r>
        <w:rPr>
          <w:rFonts w:eastAsia="Andale Sans UI" w:cs="Tahoma"/>
          <w:kern w:val="1"/>
          <w:lang w:eastAsia="zh-CN" w:bidi="en-US"/>
        </w:rPr>
        <w:t xml:space="preserve"> </w:t>
      </w:r>
      <w:r w:rsidR="0045379A">
        <w:rPr>
          <w:rFonts w:eastAsia="Andale Sans UI" w:cs="Tahoma"/>
          <w:kern w:val="1"/>
          <w:lang w:eastAsia="zh-CN" w:bidi="en-US"/>
        </w:rPr>
        <w:t xml:space="preserve">Nekretninu stečenu </w:t>
      </w:r>
      <w:r>
        <w:rPr>
          <w:rFonts w:eastAsia="Andale Sans UI" w:cs="Tahoma"/>
          <w:kern w:val="1"/>
          <w:lang w:eastAsia="zh-CN" w:bidi="en-US"/>
        </w:rPr>
        <w:t>uz sufinanciranje kupoprodajne cijene</w:t>
      </w:r>
      <w:r w:rsidR="0045379A">
        <w:rPr>
          <w:rFonts w:eastAsia="Andale Sans UI" w:cs="Tahoma"/>
          <w:kern w:val="1"/>
          <w:lang w:eastAsia="zh-CN" w:bidi="en-US"/>
        </w:rPr>
        <w:t xml:space="preserve"> ponuditelj ne može otuđiti u roku od 1</w:t>
      </w:r>
      <w:r>
        <w:rPr>
          <w:rFonts w:eastAsia="Andale Sans UI" w:cs="Tahoma"/>
          <w:kern w:val="1"/>
          <w:lang w:eastAsia="zh-CN" w:bidi="en-US"/>
        </w:rPr>
        <w:t>0</w:t>
      </w:r>
      <w:r w:rsidR="0045379A">
        <w:rPr>
          <w:rFonts w:eastAsia="Andale Sans UI" w:cs="Tahoma"/>
          <w:kern w:val="1"/>
          <w:lang w:eastAsia="zh-CN" w:bidi="en-US"/>
        </w:rPr>
        <w:t xml:space="preserve"> godina od dana sklapanja Ugovora o kupoprodaji. Zabrana otuđenja upisat će se u zemljišne knjige</w:t>
      </w:r>
    </w:p>
    <w:p w14:paraId="6AC433E8" w14:textId="040840FF" w:rsidR="0045379A" w:rsidRDefault="0045379A" w:rsidP="002D360C">
      <w:pPr>
        <w:jc w:val="center"/>
        <w:rPr>
          <w:rFonts w:eastAsia="Andale Sans UI" w:cs="Tahoma"/>
          <w:kern w:val="1"/>
          <w:lang w:eastAsia="zh-CN" w:bidi="en-US"/>
        </w:rPr>
      </w:pPr>
    </w:p>
    <w:p w14:paraId="0E84D484" w14:textId="5955F043" w:rsidR="0045379A" w:rsidRDefault="0045379A" w:rsidP="0045379A">
      <w:pPr>
        <w:jc w:val="center"/>
        <w:rPr>
          <w:rFonts w:eastAsia="Andale Sans UI" w:cs="Tahoma"/>
          <w:kern w:val="1"/>
          <w:lang w:eastAsia="zh-CN" w:bidi="en-US"/>
        </w:rPr>
      </w:pPr>
      <w:r>
        <w:rPr>
          <w:rFonts w:eastAsia="Andale Sans UI" w:cs="Tahoma"/>
          <w:kern w:val="1"/>
          <w:lang w:eastAsia="zh-CN" w:bidi="en-US"/>
        </w:rPr>
        <w:t xml:space="preserve">Članak </w:t>
      </w:r>
      <w:r w:rsidR="00AC6D16">
        <w:rPr>
          <w:rFonts w:eastAsia="Andale Sans UI" w:cs="Tahoma"/>
          <w:kern w:val="1"/>
          <w:lang w:eastAsia="zh-CN" w:bidi="en-US"/>
        </w:rPr>
        <w:t>7</w:t>
      </w:r>
      <w:r>
        <w:rPr>
          <w:rFonts w:eastAsia="Andale Sans UI" w:cs="Tahoma"/>
          <w:kern w:val="1"/>
          <w:lang w:eastAsia="zh-CN" w:bidi="en-US"/>
        </w:rPr>
        <w:t>.</w:t>
      </w:r>
    </w:p>
    <w:p w14:paraId="0B65A658" w14:textId="2D464EC6" w:rsidR="00A359DB" w:rsidRPr="00A359DB" w:rsidRDefault="00EB40D2" w:rsidP="00A359DB">
      <w:pPr>
        <w:pStyle w:val="NoSpacing"/>
        <w:jc w:val="both"/>
        <w:rPr>
          <w:rFonts w:ascii="Times New Roman" w:eastAsiaTheme="minorEastAsia" w:hAnsi="Times New Roman"/>
          <w:sz w:val="24"/>
          <w:szCs w:val="24"/>
        </w:rPr>
      </w:pPr>
      <w:r w:rsidRPr="00A359DB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Izabrani ponuditelj dužan je u roku od 8 dana od dostave Odluke  o izboru najpovoljnijeg ponuditelja  platiti cjelokupan iznos koji je ponudio za premetnu nekretninu. Sa izabranim ponuditeljem zaključit će se kupoprodajni ugovor u roku od 15 dana od dana plaćanja preostalog iznosa</w:t>
      </w:r>
      <w:r w:rsidRPr="00A359DB">
        <w:rPr>
          <w:rFonts w:ascii="Times New Roman" w:hAnsi="Times New Roman"/>
          <w:sz w:val="24"/>
          <w:szCs w:val="24"/>
        </w:rPr>
        <w:t xml:space="preserve"> </w:t>
      </w:r>
      <w:r w:rsidRPr="00A359DB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 xml:space="preserve">koji je ponudio za premetnu nekretninu. </w:t>
      </w:r>
      <w:r w:rsidR="0024527A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Ponuditelj stupa u posjed nekretnine odmah po sklapanju ugovora.</w:t>
      </w:r>
    </w:p>
    <w:p w14:paraId="7180AF98" w14:textId="55AB3F75" w:rsidR="00EB40D2" w:rsidRDefault="00EB40D2" w:rsidP="00EB40D2">
      <w:pPr>
        <w:jc w:val="both"/>
        <w:rPr>
          <w:rFonts w:eastAsia="Andale Sans UI" w:cs="Tahoma"/>
          <w:kern w:val="1"/>
          <w:lang w:eastAsia="zh-CN" w:bidi="en-US"/>
        </w:rPr>
      </w:pPr>
    </w:p>
    <w:p w14:paraId="70DD5087" w14:textId="18D982CE" w:rsidR="00EB40D2" w:rsidRDefault="00EB40D2" w:rsidP="00EB40D2">
      <w:pPr>
        <w:rPr>
          <w:rFonts w:eastAsia="Andale Sans UI" w:cs="Tahoma"/>
          <w:kern w:val="1"/>
          <w:lang w:eastAsia="zh-CN" w:bidi="en-US"/>
        </w:rPr>
      </w:pPr>
      <w:r>
        <w:rPr>
          <w:rFonts w:eastAsia="Andale Sans UI" w:cs="Tahoma"/>
          <w:kern w:val="1"/>
          <w:lang w:eastAsia="zh-CN" w:bidi="en-US"/>
        </w:rPr>
        <w:t xml:space="preserve">                                                           </w:t>
      </w:r>
    </w:p>
    <w:p w14:paraId="6B7BCAD0" w14:textId="75FC88B7" w:rsidR="0045379A" w:rsidRDefault="0045379A" w:rsidP="0045379A">
      <w:pPr>
        <w:jc w:val="center"/>
        <w:rPr>
          <w:rFonts w:eastAsia="Andale Sans UI" w:cs="Tahoma"/>
          <w:kern w:val="1"/>
          <w:lang w:eastAsia="zh-CN" w:bidi="en-US"/>
        </w:rPr>
      </w:pPr>
      <w:r>
        <w:rPr>
          <w:rFonts w:eastAsia="Andale Sans UI" w:cs="Tahoma"/>
          <w:kern w:val="1"/>
          <w:lang w:eastAsia="zh-CN" w:bidi="en-US"/>
        </w:rPr>
        <w:t xml:space="preserve">Članak </w:t>
      </w:r>
      <w:r w:rsidR="00AC6D16">
        <w:rPr>
          <w:rFonts w:eastAsia="Andale Sans UI" w:cs="Tahoma"/>
          <w:kern w:val="1"/>
          <w:lang w:eastAsia="zh-CN" w:bidi="en-US"/>
        </w:rPr>
        <w:t>9</w:t>
      </w:r>
      <w:r>
        <w:rPr>
          <w:rFonts w:eastAsia="Andale Sans UI" w:cs="Tahoma"/>
          <w:kern w:val="1"/>
          <w:lang w:eastAsia="zh-CN" w:bidi="en-US"/>
        </w:rPr>
        <w:t>.</w:t>
      </w:r>
    </w:p>
    <w:p w14:paraId="10F4F5D7" w14:textId="73F94D50" w:rsidR="00C3784B" w:rsidRDefault="00C3784B" w:rsidP="006F1006">
      <w:pPr>
        <w:rPr>
          <w:rFonts w:eastAsia="Andale Sans UI" w:cs="Tahoma"/>
          <w:kern w:val="1"/>
          <w:lang w:eastAsia="zh-CN" w:bidi="en-US"/>
        </w:rPr>
      </w:pPr>
      <w:r w:rsidRPr="00C3784B">
        <w:rPr>
          <w:rFonts w:eastAsia="Andale Sans UI" w:cs="Tahoma"/>
          <w:kern w:val="1"/>
          <w:lang w:eastAsia="zh-CN" w:bidi="en-US"/>
        </w:rPr>
        <w:t xml:space="preserve">Odluku o izboru najpovoljnijeg ponuditelja donijet će Općinski načelnik. Općina ima pravo bez obrazloženja poništiti natječaj </w:t>
      </w:r>
      <w:r>
        <w:rPr>
          <w:rFonts w:eastAsia="Andale Sans UI" w:cs="Tahoma"/>
          <w:kern w:val="1"/>
          <w:lang w:eastAsia="zh-CN" w:bidi="en-US"/>
        </w:rPr>
        <w:t xml:space="preserve">u cijelosti ili djelomično i </w:t>
      </w:r>
      <w:r w:rsidRPr="00C3784B">
        <w:rPr>
          <w:rFonts w:eastAsia="Andale Sans UI" w:cs="Tahoma"/>
          <w:kern w:val="1"/>
          <w:lang w:eastAsia="zh-CN" w:bidi="en-US"/>
        </w:rPr>
        <w:t>zbog tih razloga ne odgovara za eventualnu štetu, uz povrat jamčevine svim ponuditeljima.</w:t>
      </w:r>
    </w:p>
    <w:p w14:paraId="70A4F2F4" w14:textId="4AFE183F" w:rsidR="006F1006" w:rsidRDefault="006F1006" w:rsidP="006F1006">
      <w:pPr>
        <w:rPr>
          <w:rFonts w:eastAsia="Andale Sans UI" w:cs="Tahoma"/>
          <w:kern w:val="1"/>
          <w:lang w:eastAsia="zh-CN" w:bidi="en-US"/>
        </w:rPr>
      </w:pPr>
      <w:r>
        <w:rPr>
          <w:rFonts w:eastAsia="Andale Sans UI" w:cs="Tahoma"/>
          <w:kern w:val="1"/>
          <w:lang w:eastAsia="zh-CN" w:bidi="en-US"/>
        </w:rPr>
        <w:t xml:space="preserve">                                                          </w:t>
      </w:r>
    </w:p>
    <w:p w14:paraId="02FE9A58" w14:textId="02E0C2AB" w:rsidR="00A359DB" w:rsidRDefault="00A359DB" w:rsidP="00A359DB">
      <w:pPr>
        <w:jc w:val="center"/>
      </w:pPr>
      <w:r>
        <w:rPr>
          <w:rFonts w:eastAsia="Andale Sans UI" w:cs="Tahoma"/>
          <w:kern w:val="1"/>
          <w:lang w:eastAsia="zh-CN" w:bidi="en-US"/>
        </w:rPr>
        <w:t>Članak 1</w:t>
      </w:r>
      <w:r w:rsidR="00AC6D16">
        <w:rPr>
          <w:rFonts w:eastAsia="Andale Sans UI" w:cs="Tahoma"/>
          <w:kern w:val="1"/>
          <w:lang w:eastAsia="zh-CN" w:bidi="en-US"/>
        </w:rPr>
        <w:t>0</w:t>
      </w:r>
      <w:r>
        <w:rPr>
          <w:rFonts w:eastAsia="Andale Sans UI" w:cs="Tahoma"/>
          <w:kern w:val="1"/>
          <w:lang w:eastAsia="zh-CN" w:bidi="en-US"/>
        </w:rPr>
        <w:t>.</w:t>
      </w:r>
    </w:p>
    <w:p w14:paraId="341D981A" w14:textId="77777777" w:rsidR="00A359DB" w:rsidRDefault="00A359DB" w:rsidP="00A359DB">
      <w:pPr>
        <w:jc w:val="both"/>
        <w:rPr>
          <w:rFonts w:eastAsiaTheme="minorEastAsia"/>
        </w:rPr>
      </w:pPr>
    </w:p>
    <w:p w14:paraId="37AC38C3" w14:textId="034FD991" w:rsidR="00A359DB" w:rsidRPr="00A359DB" w:rsidRDefault="00A359DB" w:rsidP="00A359DB">
      <w:pPr>
        <w:jc w:val="both"/>
        <w:rPr>
          <w:rFonts w:eastAsiaTheme="minorEastAsia"/>
        </w:rPr>
      </w:pPr>
      <w:r w:rsidRPr="00A359DB">
        <w:rPr>
          <w:rFonts w:eastAsiaTheme="minorEastAsia"/>
        </w:rPr>
        <w:t>Sve informacije o predmetn</w:t>
      </w:r>
      <w:r>
        <w:rPr>
          <w:rFonts w:eastAsiaTheme="minorEastAsia"/>
        </w:rPr>
        <w:t>im</w:t>
      </w:r>
      <w:r w:rsidRPr="00A359DB">
        <w:rPr>
          <w:rFonts w:eastAsiaTheme="minorEastAsia"/>
        </w:rPr>
        <w:t xml:space="preserve"> nekretnin</w:t>
      </w:r>
      <w:r>
        <w:rPr>
          <w:rFonts w:eastAsiaTheme="minorEastAsia"/>
        </w:rPr>
        <w:t>ama</w:t>
      </w:r>
      <w:r w:rsidRPr="00A359DB">
        <w:rPr>
          <w:rFonts w:eastAsiaTheme="minorEastAsia"/>
        </w:rPr>
        <w:t xml:space="preserve"> m</w:t>
      </w:r>
      <w:r w:rsidR="00C3784B">
        <w:rPr>
          <w:rFonts w:eastAsiaTheme="minorEastAsia"/>
        </w:rPr>
        <w:t>ogu se dobiti u uredu pročelnika</w:t>
      </w:r>
      <w:r w:rsidRPr="00A359DB">
        <w:rPr>
          <w:rFonts w:eastAsiaTheme="minorEastAsia"/>
        </w:rPr>
        <w:t xml:space="preserve"> Jedinstvenog upravnog odjela, na adresi Trg Martina Posedarskog 1, 23242 Posedarje i na broj telefona 023/266-775. Nekretnine se mogu razgledati za sve vrijeme trajanja natječaja.  </w:t>
      </w:r>
    </w:p>
    <w:p w14:paraId="25D3568D" w14:textId="4C7EDC9C" w:rsidR="00A359DB" w:rsidRDefault="00A359DB" w:rsidP="006F1006">
      <w:pPr>
        <w:rPr>
          <w:rFonts w:eastAsia="Andale Sans UI" w:cs="Tahoma"/>
          <w:kern w:val="1"/>
          <w:lang w:eastAsia="zh-CN" w:bidi="en-US"/>
        </w:rPr>
      </w:pPr>
    </w:p>
    <w:p w14:paraId="03097CCC" w14:textId="1A252076" w:rsidR="00EB40D2" w:rsidRDefault="006F1006" w:rsidP="00D17154">
      <w:pPr>
        <w:jc w:val="center"/>
        <w:rPr>
          <w:rFonts w:eastAsia="Andale Sans UI" w:cs="Tahoma"/>
          <w:kern w:val="1"/>
          <w:lang w:eastAsia="zh-CN" w:bidi="en-US"/>
        </w:rPr>
      </w:pPr>
      <w:bookmarkStart w:id="2" w:name="_Hlk83886408"/>
      <w:r>
        <w:rPr>
          <w:rFonts w:eastAsia="Andale Sans UI" w:cs="Tahoma"/>
          <w:kern w:val="1"/>
          <w:lang w:eastAsia="zh-CN" w:bidi="en-US"/>
        </w:rPr>
        <w:t xml:space="preserve">Članak </w:t>
      </w:r>
      <w:r w:rsidR="00D17154">
        <w:rPr>
          <w:rFonts w:eastAsia="Andale Sans UI" w:cs="Tahoma"/>
          <w:kern w:val="1"/>
          <w:lang w:eastAsia="zh-CN" w:bidi="en-US"/>
        </w:rPr>
        <w:t>1</w:t>
      </w:r>
      <w:r w:rsidR="00AC6D16">
        <w:rPr>
          <w:rFonts w:eastAsia="Andale Sans UI" w:cs="Tahoma"/>
          <w:kern w:val="1"/>
          <w:lang w:eastAsia="zh-CN" w:bidi="en-US"/>
        </w:rPr>
        <w:t>1</w:t>
      </w:r>
      <w:r>
        <w:rPr>
          <w:rFonts w:eastAsia="Andale Sans UI" w:cs="Tahoma"/>
          <w:kern w:val="1"/>
          <w:lang w:eastAsia="zh-CN" w:bidi="en-US"/>
        </w:rPr>
        <w:t>.</w:t>
      </w:r>
    </w:p>
    <w:p w14:paraId="6E4AAB0C" w14:textId="190DB481" w:rsidR="0024527A" w:rsidRPr="0024527A" w:rsidRDefault="0024527A" w:rsidP="0024527A">
      <w:pPr>
        <w:jc w:val="both"/>
        <w:rPr>
          <w:rFonts w:eastAsiaTheme="minorEastAsia"/>
        </w:rPr>
      </w:pPr>
      <w:r w:rsidRPr="0024527A">
        <w:rPr>
          <w:rFonts w:eastAsiaTheme="minorEastAsia"/>
        </w:rPr>
        <w:t xml:space="preserve">Rok za podnošenje ponuda je </w:t>
      </w:r>
      <w:r w:rsidR="005D44DF">
        <w:rPr>
          <w:rFonts w:eastAsiaTheme="minorEastAsia"/>
        </w:rPr>
        <w:t>07.12.</w:t>
      </w:r>
      <w:r w:rsidRPr="0024527A">
        <w:rPr>
          <w:rFonts w:eastAsiaTheme="minorEastAsia"/>
        </w:rPr>
        <w:t>202</w:t>
      </w:r>
      <w:r w:rsidR="006A6970">
        <w:rPr>
          <w:rFonts w:eastAsiaTheme="minorEastAsia"/>
        </w:rPr>
        <w:t>2</w:t>
      </w:r>
      <w:r w:rsidRPr="0024527A">
        <w:rPr>
          <w:rFonts w:eastAsiaTheme="minorEastAsia"/>
        </w:rPr>
        <w:t xml:space="preserve">. godine u </w:t>
      </w:r>
      <w:r w:rsidR="005D44DF">
        <w:rPr>
          <w:rFonts w:eastAsiaTheme="minorEastAsia"/>
        </w:rPr>
        <w:t>12.0</w:t>
      </w:r>
      <w:r w:rsidRPr="0024527A">
        <w:rPr>
          <w:rFonts w:eastAsiaTheme="minorEastAsia"/>
        </w:rPr>
        <w:t>0 sati</w:t>
      </w:r>
      <w:r w:rsidR="00C3784B">
        <w:rPr>
          <w:rFonts w:eastAsiaTheme="minorEastAsia"/>
        </w:rPr>
        <w:t xml:space="preserve"> do kada ponude moraju biti zaprimljene u sjedištu prodavatelja, Općina Posedarje, Trg Martina Posedarskog 1 23242 Posedarje, bez obzira na način dostave</w:t>
      </w:r>
      <w:r w:rsidRPr="0024527A">
        <w:rPr>
          <w:rFonts w:eastAsiaTheme="minorEastAsia"/>
        </w:rPr>
        <w:t>.</w:t>
      </w:r>
    </w:p>
    <w:p w14:paraId="2EFBEBA6" w14:textId="77777777" w:rsidR="00842B58" w:rsidRDefault="00842B58" w:rsidP="00842B58">
      <w:pPr>
        <w:tabs>
          <w:tab w:val="num" w:pos="993"/>
        </w:tabs>
        <w:ind w:left="1134" w:hanging="425"/>
        <w:jc w:val="both"/>
      </w:pPr>
      <w:r>
        <w:t xml:space="preserve">                                             </w:t>
      </w:r>
    </w:p>
    <w:p w14:paraId="6CD07FD2" w14:textId="4C2F8938" w:rsidR="00842B58" w:rsidRDefault="00842B58" w:rsidP="00842B58">
      <w:pPr>
        <w:tabs>
          <w:tab w:val="num" w:pos="993"/>
        </w:tabs>
        <w:ind w:left="1134" w:hanging="425"/>
      </w:pPr>
      <w:r>
        <w:t xml:space="preserve">                                                       Članak 1</w:t>
      </w:r>
      <w:r w:rsidR="00AC6D16">
        <w:t>2</w:t>
      </w:r>
      <w:r>
        <w:t>.</w:t>
      </w:r>
    </w:p>
    <w:p w14:paraId="6ECF42B8" w14:textId="6B18B097" w:rsidR="0024527A" w:rsidRPr="0024527A" w:rsidRDefault="00C3784B" w:rsidP="0024527A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Javno o</w:t>
      </w:r>
      <w:r w:rsidR="0024527A" w:rsidRPr="0024527A">
        <w:rPr>
          <w:rFonts w:eastAsiaTheme="minorEastAsia"/>
        </w:rPr>
        <w:t xml:space="preserve">tvaranje i pregled ponuda obavit će Povjerenstvo za provedbu natječaja dana </w:t>
      </w:r>
      <w:r w:rsidR="005D44DF">
        <w:rPr>
          <w:rFonts w:eastAsiaTheme="minorEastAsia"/>
        </w:rPr>
        <w:t>07.12</w:t>
      </w:r>
      <w:r w:rsidR="0024527A" w:rsidRPr="0024527A">
        <w:rPr>
          <w:rFonts w:eastAsiaTheme="minorEastAsia"/>
        </w:rPr>
        <w:t>.202</w:t>
      </w:r>
      <w:r w:rsidR="006A6970">
        <w:rPr>
          <w:rFonts w:eastAsiaTheme="minorEastAsia"/>
        </w:rPr>
        <w:t>2</w:t>
      </w:r>
      <w:r w:rsidR="005D44DF">
        <w:rPr>
          <w:rFonts w:eastAsiaTheme="minorEastAsia"/>
        </w:rPr>
        <w:t>. godine s početkom u 12.3</w:t>
      </w:r>
      <w:r w:rsidR="0024527A" w:rsidRPr="0024527A">
        <w:rPr>
          <w:rFonts w:eastAsiaTheme="minorEastAsia"/>
        </w:rPr>
        <w:t>0 sati</w:t>
      </w:r>
      <w:r>
        <w:rPr>
          <w:rFonts w:eastAsiaTheme="minorEastAsia"/>
        </w:rPr>
        <w:t xml:space="preserve"> u prostorijama Vatrogasnog doma u Posedarju ulica Dragana Klanca Dadele 1</w:t>
      </w:r>
      <w:r w:rsidR="0024527A" w:rsidRPr="0024527A">
        <w:rPr>
          <w:rFonts w:eastAsiaTheme="minorEastAsia"/>
        </w:rPr>
        <w:t>.</w:t>
      </w:r>
      <w:r>
        <w:rPr>
          <w:rFonts w:eastAsiaTheme="minorEastAsia"/>
        </w:rPr>
        <w:t xml:space="preserve"> Otvaranju mogu prisustvovati ponuditelji ili njihovi opunomoćeni predstavnici.</w:t>
      </w:r>
    </w:p>
    <w:p w14:paraId="203F91D8" w14:textId="77777777" w:rsidR="0024527A" w:rsidRPr="0024527A" w:rsidRDefault="0024527A" w:rsidP="0024527A">
      <w:pPr>
        <w:jc w:val="both"/>
        <w:rPr>
          <w:rFonts w:eastAsiaTheme="minorEastAsia"/>
        </w:rPr>
      </w:pPr>
    </w:p>
    <w:p w14:paraId="0CDCDAEE" w14:textId="77777777" w:rsidR="0024527A" w:rsidRDefault="0024527A" w:rsidP="00D17154">
      <w:pPr>
        <w:jc w:val="center"/>
      </w:pPr>
    </w:p>
    <w:bookmarkEnd w:id="2"/>
    <w:p w14:paraId="5EA72E5D" w14:textId="77777777" w:rsidR="00995737" w:rsidRDefault="00995737" w:rsidP="005A7BB4">
      <w:pPr>
        <w:ind w:left="1134"/>
        <w:jc w:val="both"/>
      </w:pPr>
    </w:p>
    <w:p w14:paraId="160F643A" w14:textId="48F32649" w:rsidR="00887EEF" w:rsidRPr="005D44DF" w:rsidRDefault="00842B58" w:rsidP="00D17154">
      <w:pPr>
        <w:jc w:val="center"/>
        <w:rPr>
          <w:b/>
        </w:rPr>
      </w:pPr>
      <w:r>
        <w:t xml:space="preserve">                                                                            </w:t>
      </w:r>
      <w:r w:rsidRPr="005D44DF">
        <w:rPr>
          <w:b/>
        </w:rPr>
        <w:t xml:space="preserve">OPĆINSKI NAČELNIK </w:t>
      </w:r>
    </w:p>
    <w:p w14:paraId="36F0EB84" w14:textId="37781DD4" w:rsidR="00842B58" w:rsidRPr="005D44DF" w:rsidRDefault="00842B58" w:rsidP="00D17154">
      <w:pPr>
        <w:jc w:val="center"/>
        <w:rPr>
          <w:b/>
        </w:rPr>
      </w:pPr>
      <w:r w:rsidRPr="005D44DF">
        <w:rPr>
          <w:b/>
        </w:rPr>
        <w:t xml:space="preserve">                                                                           IVICA KLANAC, dipl. ing. građ.</w:t>
      </w:r>
    </w:p>
    <w:sectPr w:rsidR="00842B58" w:rsidRPr="005D4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ndale Sans UI">
    <w:altName w:val="MV Bol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619"/>
    <w:multiLevelType w:val="hybridMultilevel"/>
    <w:tmpl w:val="D116EBA4"/>
    <w:lvl w:ilvl="0" w:tplc="187A71D8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9142CE"/>
    <w:multiLevelType w:val="hybridMultilevel"/>
    <w:tmpl w:val="019E6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6EC5"/>
    <w:multiLevelType w:val="hybridMultilevel"/>
    <w:tmpl w:val="B26ECB0C"/>
    <w:lvl w:ilvl="0" w:tplc="12B4F8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81C4921"/>
    <w:multiLevelType w:val="hybridMultilevel"/>
    <w:tmpl w:val="0988ECB2"/>
    <w:lvl w:ilvl="0" w:tplc="3E5EEB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40595"/>
    <w:multiLevelType w:val="hybridMultilevel"/>
    <w:tmpl w:val="721C00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80F27"/>
    <w:multiLevelType w:val="hybridMultilevel"/>
    <w:tmpl w:val="8F9235EC"/>
    <w:lvl w:ilvl="0" w:tplc="F510E85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F8ED64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62C8EA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10610F"/>
    <w:multiLevelType w:val="hybridMultilevel"/>
    <w:tmpl w:val="583EA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77930"/>
    <w:multiLevelType w:val="hybridMultilevel"/>
    <w:tmpl w:val="90F0F560"/>
    <w:lvl w:ilvl="0" w:tplc="EF3A3A5E">
      <w:start w:val="1"/>
      <w:numFmt w:val="decimal"/>
      <w:lvlText w:val="%1."/>
      <w:lvlJc w:val="left"/>
      <w:pPr>
        <w:ind w:left="420" w:hanging="360"/>
      </w:pPr>
      <w:rPr>
        <w:rFonts w:ascii="Times New Roman" w:eastAsia="Andale Sans UI" w:hAnsi="Times New Roman" w:cs="Tahoma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C6E419C"/>
    <w:multiLevelType w:val="hybridMultilevel"/>
    <w:tmpl w:val="12C8DE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837286"/>
    <w:multiLevelType w:val="hybridMultilevel"/>
    <w:tmpl w:val="E7789202"/>
    <w:lvl w:ilvl="0" w:tplc="09FEB010">
      <w:start w:val="1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58"/>
    <w:rsid w:val="00005443"/>
    <w:rsid w:val="00024CEE"/>
    <w:rsid w:val="00040C88"/>
    <w:rsid w:val="00046355"/>
    <w:rsid w:val="000A0665"/>
    <w:rsid w:val="000E1861"/>
    <w:rsid w:val="00125D23"/>
    <w:rsid w:val="00156A22"/>
    <w:rsid w:val="00157CD5"/>
    <w:rsid w:val="00183446"/>
    <w:rsid w:val="001C1C71"/>
    <w:rsid w:val="001C7C55"/>
    <w:rsid w:val="001D1EC7"/>
    <w:rsid w:val="001F321D"/>
    <w:rsid w:val="0024527A"/>
    <w:rsid w:val="00247F1C"/>
    <w:rsid w:val="00283A34"/>
    <w:rsid w:val="002C2DFC"/>
    <w:rsid w:val="002D360C"/>
    <w:rsid w:val="0032598E"/>
    <w:rsid w:val="0033166C"/>
    <w:rsid w:val="003579D8"/>
    <w:rsid w:val="003B7CD5"/>
    <w:rsid w:val="00403847"/>
    <w:rsid w:val="00435F9C"/>
    <w:rsid w:val="0045379A"/>
    <w:rsid w:val="00472208"/>
    <w:rsid w:val="0048602D"/>
    <w:rsid w:val="004959BE"/>
    <w:rsid w:val="004C4E71"/>
    <w:rsid w:val="004D0FF9"/>
    <w:rsid w:val="004E39A2"/>
    <w:rsid w:val="00512E99"/>
    <w:rsid w:val="00544E41"/>
    <w:rsid w:val="005A0791"/>
    <w:rsid w:val="005A7BB4"/>
    <w:rsid w:val="005C55F2"/>
    <w:rsid w:val="005D0AD2"/>
    <w:rsid w:val="005D44DF"/>
    <w:rsid w:val="005E1E35"/>
    <w:rsid w:val="006337E1"/>
    <w:rsid w:val="00684913"/>
    <w:rsid w:val="006A6970"/>
    <w:rsid w:val="006B469D"/>
    <w:rsid w:val="006C10D9"/>
    <w:rsid w:val="006D0BCD"/>
    <w:rsid w:val="006F1006"/>
    <w:rsid w:val="00757EB9"/>
    <w:rsid w:val="00782166"/>
    <w:rsid w:val="007C509E"/>
    <w:rsid w:val="007C6E44"/>
    <w:rsid w:val="00842B58"/>
    <w:rsid w:val="00854272"/>
    <w:rsid w:val="0086009D"/>
    <w:rsid w:val="008730AD"/>
    <w:rsid w:val="00887EEF"/>
    <w:rsid w:val="008904BE"/>
    <w:rsid w:val="008C0A5B"/>
    <w:rsid w:val="0094475B"/>
    <w:rsid w:val="00957BEE"/>
    <w:rsid w:val="00984141"/>
    <w:rsid w:val="00995737"/>
    <w:rsid w:val="009A63CD"/>
    <w:rsid w:val="009B1FDF"/>
    <w:rsid w:val="009B50B0"/>
    <w:rsid w:val="009D3AE5"/>
    <w:rsid w:val="009D6FCF"/>
    <w:rsid w:val="009E24D8"/>
    <w:rsid w:val="00A359DB"/>
    <w:rsid w:val="00A42366"/>
    <w:rsid w:val="00A91D64"/>
    <w:rsid w:val="00A9705F"/>
    <w:rsid w:val="00AA5DB7"/>
    <w:rsid w:val="00AA76AC"/>
    <w:rsid w:val="00AB4F3B"/>
    <w:rsid w:val="00AC6D16"/>
    <w:rsid w:val="00AF1662"/>
    <w:rsid w:val="00AF6F19"/>
    <w:rsid w:val="00B07DF4"/>
    <w:rsid w:val="00B71F43"/>
    <w:rsid w:val="00B7210A"/>
    <w:rsid w:val="00B813E2"/>
    <w:rsid w:val="00C048D4"/>
    <w:rsid w:val="00C125A1"/>
    <w:rsid w:val="00C3784B"/>
    <w:rsid w:val="00C40481"/>
    <w:rsid w:val="00C822C4"/>
    <w:rsid w:val="00D17154"/>
    <w:rsid w:val="00D63009"/>
    <w:rsid w:val="00D925A3"/>
    <w:rsid w:val="00DA664D"/>
    <w:rsid w:val="00DD5258"/>
    <w:rsid w:val="00E10F6C"/>
    <w:rsid w:val="00E26E8E"/>
    <w:rsid w:val="00E7322C"/>
    <w:rsid w:val="00E97BC1"/>
    <w:rsid w:val="00EA79FF"/>
    <w:rsid w:val="00EB40D2"/>
    <w:rsid w:val="00EF6F0C"/>
    <w:rsid w:val="00F0507C"/>
    <w:rsid w:val="00F612BF"/>
    <w:rsid w:val="00F65EEC"/>
    <w:rsid w:val="00F8612F"/>
    <w:rsid w:val="00F90204"/>
    <w:rsid w:val="00F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206FC"/>
  <w15:chartTrackingRefBased/>
  <w15:docId w15:val="{5955AE40-8F37-4864-96ED-5ABB8400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C1C71"/>
    <w:rPr>
      <w:b/>
      <w:bCs/>
    </w:rPr>
  </w:style>
  <w:style w:type="paragraph" w:styleId="BodyText">
    <w:name w:val="Body Text"/>
    <w:basedOn w:val="Normal"/>
    <w:link w:val="BodyTextChar"/>
    <w:rsid w:val="001C1C71"/>
    <w:pPr>
      <w:widowControl w:val="0"/>
      <w:suppressAutoHyphens/>
      <w:spacing w:after="120"/>
      <w:textAlignment w:val="baseline"/>
    </w:pPr>
    <w:rPr>
      <w:rFonts w:eastAsia="Andale Sans UI" w:cs="Tahoma"/>
      <w:kern w:val="1"/>
      <w:lang w:val="x-none" w:eastAsia="zh-CN" w:bidi="en-US"/>
    </w:rPr>
  </w:style>
  <w:style w:type="character" w:customStyle="1" w:styleId="BodyTextChar">
    <w:name w:val="Body Text Char"/>
    <w:link w:val="BodyText"/>
    <w:rsid w:val="001C1C71"/>
    <w:rPr>
      <w:rFonts w:eastAsia="Andale Sans UI" w:cs="Tahoma"/>
      <w:kern w:val="1"/>
      <w:sz w:val="24"/>
      <w:szCs w:val="24"/>
      <w:lang w:eastAsia="zh-CN" w:bidi="en-US"/>
    </w:rPr>
  </w:style>
  <w:style w:type="paragraph" w:styleId="NoSpacing">
    <w:name w:val="No Spacing"/>
    <w:uiPriority w:val="1"/>
    <w:qFormat/>
    <w:rsid w:val="003579D8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35F9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A6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A69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95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Voditelj Vlastitog komunalnog pogona Općine Posedarje, na temelju čl</vt:lpstr>
      <vt:lpstr>Voditelj Vlastitog komunalnog pogona Općine Posedarje, na temelju čl</vt:lpstr>
    </vt:vector>
  </TitlesOfParts>
  <Company>Grizli777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Voditelj Vlastitog komunalnog pogona Općine Posedarje, na temelju čl</dc:title>
  <dc:subject/>
  <dc:creator>M.J.</dc:creator>
  <cp:keywords/>
  <dc:description/>
  <cp:lastModifiedBy>juo posedarje</cp:lastModifiedBy>
  <cp:revision>4</cp:revision>
  <cp:lastPrinted>2022-11-21T11:12:00Z</cp:lastPrinted>
  <dcterms:created xsi:type="dcterms:W3CDTF">2022-04-27T12:53:00Z</dcterms:created>
  <dcterms:modified xsi:type="dcterms:W3CDTF">2022-11-21T12:55:00Z</dcterms:modified>
</cp:coreProperties>
</file>