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405" w:rsidRPr="0024288A" w:rsidRDefault="00486405" w:rsidP="00486405">
      <w:pPr>
        <w:spacing w:after="0" w:line="240" w:lineRule="auto"/>
        <w:rPr>
          <w:rFonts w:ascii="Verdana" w:hAnsi="Verdana" w:cs="Verdana"/>
          <w:color w:val="000000"/>
          <w:sz w:val="24"/>
          <w:szCs w:val="24"/>
        </w:rPr>
      </w:pPr>
      <w:r w:rsidRPr="0024288A">
        <w:rPr>
          <w:rFonts w:ascii="Verdana" w:hAnsi="Verdana" w:cs="Verdana"/>
          <w:noProof/>
          <w:color w:val="000000"/>
          <w:lang w:eastAsia="hr-HR"/>
        </w:rPr>
        <w:drawing>
          <wp:inline distT="0" distB="0" distL="0" distR="0">
            <wp:extent cx="428625" cy="54292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srcRect/>
                    <a:stretch>
                      <a:fillRect/>
                    </a:stretch>
                  </pic:blipFill>
                  <pic:spPr bwMode="auto">
                    <a:xfrm>
                      <a:off x="0" y="0"/>
                      <a:ext cx="428625" cy="542925"/>
                    </a:xfrm>
                    <a:prstGeom prst="rect">
                      <a:avLst/>
                    </a:prstGeom>
                    <a:noFill/>
                    <a:ln w="9525">
                      <a:noFill/>
                      <a:miter lim="800000"/>
                      <a:headEnd/>
                      <a:tailEnd/>
                    </a:ln>
                  </pic:spPr>
                </pic:pic>
              </a:graphicData>
            </a:graphic>
          </wp:inline>
        </w:drawing>
      </w:r>
    </w:p>
    <w:p w:rsidR="00486405" w:rsidRPr="0024288A" w:rsidRDefault="00486405" w:rsidP="00486405">
      <w:pPr>
        <w:spacing w:after="0" w:line="240" w:lineRule="auto"/>
        <w:rPr>
          <w:rFonts w:ascii="Times New Roman" w:hAnsi="Times New Roman" w:cs="Times New Roman"/>
          <w:b/>
          <w:sz w:val="24"/>
          <w:szCs w:val="24"/>
        </w:rPr>
      </w:pPr>
      <w:r w:rsidRPr="0024288A">
        <w:rPr>
          <w:rFonts w:ascii="Times New Roman" w:hAnsi="Times New Roman" w:cs="Times New Roman"/>
          <w:b/>
          <w:sz w:val="24"/>
          <w:szCs w:val="24"/>
        </w:rPr>
        <w:t>REPUBLIKA HRVATSKA</w:t>
      </w:r>
    </w:p>
    <w:p w:rsidR="00486405" w:rsidRPr="0024288A" w:rsidRDefault="00486405" w:rsidP="00486405">
      <w:pPr>
        <w:spacing w:after="0" w:line="240" w:lineRule="auto"/>
        <w:rPr>
          <w:rFonts w:ascii="Times New Roman" w:hAnsi="Times New Roman" w:cs="Times New Roman"/>
          <w:b/>
          <w:sz w:val="24"/>
          <w:szCs w:val="24"/>
        </w:rPr>
      </w:pPr>
      <w:r w:rsidRPr="0024288A">
        <w:rPr>
          <w:rFonts w:ascii="Times New Roman" w:hAnsi="Times New Roman" w:cs="Times New Roman"/>
          <w:b/>
          <w:sz w:val="24"/>
          <w:szCs w:val="24"/>
        </w:rPr>
        <w:t>ZADARSKA ŽUPANIJA</w:t>
      </w:r>
    </w:p>
    <w:p w:rsidR="00486405" w:rsidRPr="0024288A" w:rsidRDefault="00486405" w:rsidP="00486405">
      <w:pPr>
        <w:spacing w:after="0" w:line="240" w:lineRule="auto"/>
        <w:rPr>
          <w:rFonts w:ascii="Times New Roman" w:hAnsi="Times New Roman" w:cs="Times New Roman"/>
          <w:b/>
          <w:sz w:val="24"/>
          <w:szCs w:val="24"/>
        </w:rPr>
      </w:pPr>
      <w:r w:rsidRPr="0024288A">
        <w:rPr>
          <w:rFonts w:ascii="Times New Roman" w:hAnsi="Times New Roman" w:cs="Times New Roman"/>
          <w:b/>
          <w:sz w:val="24"/>
          <w:szCs w:val="24"/>
        </w:rPr>
        <w:t xml:space="preserve">OPĆINA </w:t>
      </w:r>
      <w:r w:rsidR="001E47C3" w:rsidRPr="0024288A">
        <w:rPr>
          <w:rFonts w:ascii="Times New Roman" w:hAnsi="Times New Roman" w:cs="Times New Roman"/>
          <w:b/>
          <w:sz w:val="24"/>
          <w:szCs w:val="24"/>
        </w:rPr>
        <w:t>POSEDARJE</w:t>
      </w:r>
    </w:p>
    <w:p w:rsidR="00486405" w:rsidRPr="0024288A" w:rsidRDefault="00486405" w:rsidP="00486405">
      <w:pPr>
        <w:spacing w:after="0" w:line="240" w:lineRule="auto"/>
        <w:rPr>
          <w:rFonts w:ascii="Times New Roman" w:hAnsi="Times New Roman" w:cs="Times New Roman"/>
          <w:b/>
          <w:sz w:val="24"/>
          <w:szCs w:val="24"/>
        </w:rPr>
      </w:pPr>
      <w:r w:rsidRPr="0024288A">
        <w:rPr>
          <w:rFonts w:ascii="Times New Roman" w:hAnsi="Times New Roman" w:cs="Times New Roman"/>
          <w:b/>
          <w:sz w:val="24"/>
          <w:szCs w:val="24"/>
        </w:rPr>
        <w:t>OPĆINSKO VIJEĆE</w:t>
      </w:r>
    </w:p>
    <w:p w:rsidR="001E47C3" w:rsidRDefault="0015256C" w:rsidP="001E47C3">
      <w:pPr>
        <w:spacing w:after="0"/>
        <w:rPr>
          <w:rFonts w:ascii="Times New Roman" w:hAnsi="Times New Roman" w:cs="Times New Roman"/>
          <w:sz w:val="24"/>
          <w:szCs w:val="24"/>
        </w:rPr>
      </w:pPr>
      <w:r w:rsidRPr="0024288A">
        <w:rPr>
          <w:rFonts w:ascii="Times New Roman" w:hAnsi="Times New Roman" w:cs="Times New Roman"/>
          <w:sz w:val="24"/>
          <w:szCs w:val="24"/>
        </w:rPr>
        <w:t>K</w:t>
      </w:r>
      <w:r w:rsidR="00D14B9A" w:rsidRPr="0024288A">
        <w:rPr>
          <w:rFonts w:ascii="Times New Roman" w:hAnsi="Times New Roman" w:cs="Times New Roman"/>
          <w:sz w:val="24"/>
          <w:szCs w:val="24"/>
        </w:rPr>
        <w:t>LASA</w:t>
      </w:r>
      <w:r w:rsidRPr="0024288A">
        <w:rPr>
          <w:rFonts w:ascii="Times New Roman" w:hAnsi="Times New Roman" w:cs="Times New Roman"/>
          <w:sz w:val="24"/>
          <w:szCs w:val="24"/>
        </w:rPr>
        <w:t>: 363-03/1</w:t>
      </w:r>
      <w:r w:rsidR="005657C6" w:rsidRPr="0024288A">
        <w:rPr>
          <w:rFonts w:ascii="Times New Roman" w:hAnsi="Times New Roman" w:cs="Times New Roman"/>
          <w:sz w:val="24"/>
          <w:szCs w:val="24"/>
        </w:rPr>
        <w:t>9</w:t>
      </w:r>
      <w:r w:rsidRPr="0024288A">
        <w:rPr>
          <w:rFonts w:ascii="Times New Roman" w:hAnsi="Times New Roman" w:cs="Times New Roman"/>
          <w:sz w:val="24"/>
          <w:szCs w:val="24"/>
        </w:rPr>
        <w:t>-01/01</w:t>
      </w:r>
      <w:r w:rsidRPr="0024288A">
        <w:rPr>
          <w:rFonts w:ascii="Times New Roman" w:hAnsi="Times New Roman" w:cs="Times New Roman"/>
          <w:sz w:val="24"/>
          <w:szCs w:val="24"/>
        </w:rPr>
        <w:br/>
        <w:t>U</w:t>
      </w:r>
      <w:r w:rsidR="00D14B9A" w:rsidRPr="0024288A">
        <w:rPr>
          <w:rFonts w:ascii="Times New Roman" w:hAnsi="Times New Roman" w:cs="Times New Roman"/>
          <w:sz w:val="24"/>
          <w:szCs w:val="24"/>
        </w:rPr>
        <w:t>RBROJ</w:t>
      </w:r>
      <w:r w:rsidRPr="0024288A">
        <w:rPr>
          <w:rFonts w:ascii="Times New Roman" w:hAnsi="Times New Roman" w:cs="Times New Roman"/>
          <w:sz w:val="24"/>
          <w:szCs w:val="24"/>
        </w:rPr>
        <w:t>: 2198/</w:t>
      </w:r>
      <w:r w:rsidR="00824FAF">
        <w:rPr>
          <w:rFonts w:ascii="Times New Roman" w:hAnsi="Times New Roman" w:cs="Times New Roman"/>
          <w:sz w:val="24"/>
          <w:szCs w:val="24"/>
        </w:rPr>
        <w:t>07-01/1-19-01</w:t>
      </w:r>
      <w:bookmarkStart w:id="0" w:name="_GoBack"/>
      <w:bookmarkEnd w:id="0"/>
    </w:p>
    <w:p w:rsidR="00DB2CCA" w:rsidRPr="0024288A" w:rsidRDefault="00DB2CCA" w:rsidP="001E47C3">
      <w:pPr>
        <w:spacing w:after="0"/>
        <w:rPr>
          <w:rFonts w:ascii="Times New Roman" w:hAnsi="Times New Roman" w:cs="Times New Roman"/>
          <w:sz w:val="24"/>
          <w:szCs w:val="24"/>
        </w:rPr>
      </w:pPr>
    </w:p>
    <w:p w:rsidR="001E47C3" w:rsidRDefault="00A62113" w:rsidP="001E47C3">
      <w:pPr>
        <w:spacing w:after="0"/>
        <w:rPr>
          <w:rFonts w:ascii="Times New Roman" w:hAnsi="Times New Roman" w:cs="Times New Roman"/>
          <w:sz w:val="24"/>
          <w:szCs w:val="24"/>
        </w:rPr>
      </w:pPr>
      <w:r w:rsidRPr="0024288A">
        <w:rPr>
          <w:rFonts w:ascii="Times New Roman" w:hAnsi="Times New Roman" w:cs="Times New Roman"/>
          <w:sz w:val="24"/>
          <w:szCs w:val="24"/>
        </w:rPr>
        <w:t xml:space="preserve">Na temelju </w:t>
      </w:r>
      <w:r w:rsidR="002F05EC" w:rsidRPr="0024288A">
        <w:rPr>
          <w:rFonts w:ascii="Times New Roman" w:hAnsi="Times New Roman" w:cs="Times New Roman"/>
          <w:sz w:val="24"/>
          <w:szCs w:val="24"/>
        </w:rPr>
        <w:t>članka</w:t>
      </w:r>
      <w:r w:rsidRPr="0024288A">
        <w:rPr>
          <w:rFonts w:ascii="Times New Roman" w:hAnsi="Times New Roman" w:cs="Times New Roman"/>
          <w:sz w:val="24"/>
          <w:szCs w:val="24"/>
        </w:rPr>
        <w:t xml:space="preserve"> </w:t>
      </w:r>
      <w:r w:rsidR="0015256C" w:rsidRPr="0024288A">
        <w:rPr>
          <w:rFonts w:ascii="Times New Roman" w:hAnsi="Times New Roman" w:cs="Times New Roman"/>
          <w:sz w:val="24"/>
          <w:szCs w:val="24"/>
        </w:rPr>
        <w:t>95</w:t>
      </w:r>
      <w:r w:rsidRPr="0024288A">
        <w:rPr>
          <w:rFonts w:ascii="Times New Roman" w:hAnsi="Times New Roman" w:cs="Times New Roman"/>
          <w:sz w:val="24"/>
          <w:szCs w:val="24"/>
        </w:rPr>
        <w:t>.</w:t>
      </w:r>
      <w:r w:rsidR="0015256C" w:rsidRPr="0024288A">
        <w:rPr>
          <w:rFonts w:ascii="Times New Roman" w:hAnsi="Times New Roman" w:cs="Times New Roman"/>
          <w:sz w:val="24"/>
          <w:szCs w:val="24"/>
        </w:rPr>
        <w:t xml:space="preserve"> i </w:t>
      </w:r>
      <w:r w:rsidR="002F05EC" w:rsidRPr="0024288A">
        <w:rPr>
          <w:rFonts w:ascii="Times New Roman" w:hAnsi="Times New Roman" w:cs="Times New Roman"/>
          <w:sz w:val="24"/>
          <w:szCs w:val="24"/>
        </w:rPr>
        <w:t xml:space="preserve"> stavka 1. članka </w:t>
      </w:r>
      <w:r w:rsidR="0015256C" w:rsidRPr="0024288A">
        <w:rPr>
          <w:rFonts w:ascii="Times New Roman" w:hAnsi="Times New Roman" w:cs="Times New Roman"/>
          <w:sz w:val="24"/>
          <w:szCs w:val="24"/>
        </w:rPr>
        <w:t xml:space="preserve">130. </w:t>
      </w:r>
      <w:r w:rsidRPr="0024288A">
        <w:rPr>
          <w:rFonts w:ascii="Times New Roman" w:hAnsi="Times New Roman" w:cs="Times New Roman"/>
          <w:sz w:val="24"/>
          <w:szCs w:val="24"/>
        </w:rPr>
        <w:t xml:space="preserve">Zakona o komunalnom gospodarstvu </w:t>
      </w:r>
      <w:r w:rsidR="00D14B9A" w:rsidRPr="0024288A">
        <w:rPr>
          <w:rFonts w:ascii="Times New Roman" w:hAnsi="Times New Roman" w:cs="Times New Roman"/>
          <w:sz w:val="24"/>
          <w:szCs w:val="24"/>
        </w:rPr>
        <w:t xml:space="preserve">(„Narodne novine“ broj 68/18), </w:t>
      </w:r>
      <w:r w:rsidR="0015256C" w:rsidRPr="0024288A">
        <w:rPr>
          <w:rFonts w:ascii="Times New Roman" w:hAnsi="Times New Roman" w:cs="Times New Roman"/>
          <w:sz w:val="24"/>
          <w:szCs w:val="24"/>
        </w:rPr>
        <w:t>te članka</w:t>
      </w:r>
      <w:r w:rsidR="00D14B9A" w:rsidRPr="0024288A">
        <w:rPr>
          <w:rFonts w:ascii="Times New Roman" w:hAnsi="Times New Roman" w:cs="Times New Roman"/>
          <w:sz w:val="24"/>
          <w:szCs w:val="24"/>
        </w:rPr>
        <w:t xml:space="preserve"> 31.  Statuta Općine Posedarje-pročišćeni tekst („Službeni glasnik Općine Posedarje“ broj 03/18) </w:t>
      </w:r>
      <w:r w:rsidRPr="0024288A">
        <w:rPr>
          <w:rFonts w:ascii="Times New Roman" w:hAnsi="Times New Roman" w:cs="Times New Roman"/>
          <w:sz w:val="24"/>
          <w:szCs w:val="24"/>
        </w:rPr>
        <w:t xml:space="preserve">, Općinsko vijeće </w:t>
      </w:r>
      <w:r w:rsidR="00D14B9A" w:rsidRPr="0024288A">
        <w:rPr>
          <w:rFonts w:ascii="Times New Roman" w:hAnsi="Times New Roman" w:cs="Times New Roman"/>
          <w:sz w:val="24"/>
          <w:szCs w:val="24"/>
        </w:rPr>
        <w:t xml:space="preserve">Općine Posedarje </w:t>
      </w:r>
      <w:r w:rsidRPr="0024288A">
        <w:rPr>
          <w:rFonts w:ascii="Times New Roman" w:hAnsi="Times New Roman" w:cs="Times New Roman"/>
          <w:sz w:val="24"/>
          <w:szCs w:val="24"/>
        </w:rPr>
        <w:t>na</w:t>
      </w:r>
      <w:r w:rsidR="0015256C" w:rsidRPr="0024288A">
        <w:rPr>
          <w:rFonts w:ascii="Times New Roman" w:hAnsi="Times New Roman" w:cs="Times New Roman"/>
          <w:sz w:val="24"/>
          <w:szCs w:val="24"/>
        </w:rPr>
        <w:t xml:space="preserve"> svojoj 1</w:t>
      </w:r>
      <w:r w:rsidR="001E47C3" w:rsidRPr="0024288A">
        <w:rPr>
          <w:rFonts w:ascii="Times New Roman" w:hAnsi="Times New Roman" w:cs="Times New Roman"/>
          <w:sz w:val="24"/>
          <w:szCs w:val="24"/>
        </w:rPr>
        <w:t>5</w:t>
      </w:r>
      <w:r w:rsidRPr="0024288A">
        <w:rPr>
          <w:rFonts w:ascii="Times New Roman" w:hAnsi="Times New Roman" w:cs="Times New Roman"/>
          <w:sz w:val="24"/>
          <w:szCs w:val="24"/>
        </w:rPr>
        <w:t xml:space="preserve">. sjednici od </w:t>
      </w:r>
      <w:r w:rsidR="001E47C3" w:rsidRPr="0024288A">
        <w:rPr>
          <w:rFonts w:ascii="Times New Roman" w:hAnsi="Times New Roman" w:cs="Times New Roman"/>
          <w:sz w:val="24"/>
          <w:szCs w:val="24"/>
        </w:rPr>
        <w:t>31</w:t>
      </w:r>
      <w:r w:rsidR="005D4943" w:rsidRPr="0024288A">
        <w:rPr>
          <w:rFonts w:ascii="Times New Roman" w:hAnsi="Times New Roman" w:cs="Times New Roman"/>
          <w:sz w:val="24"/>
          <w:szCs w:val="24"/>
        </w:rPr>
        <w:t xml:space="preserve">. </w:t>
      </w:r>
      <w:r w:rsidR="001E47C3" w:rsidRPr="0024288A">
        <w:rPr>
          <w:rFonts w:ascii="Times New Roman" w:hAnsi="Times New Roman" w:cs="Times New Roman"/>
          <w:sz w:val="24"/>
          <w:szCs w:val="24"/>
        </w:rPr>
        <w:t>siječnja</w:t>
      </w:r>
      <w:r w:rsidR="005D4943" w:rsidRPr="0024288A">
        <w:rPr>
          <w:rFonts w:ascii="Times New Roman" w:hAnsi="Times New Roman" w:cs="Times New Roman"/>
          <w:sz w:val="24"/>
          <w:szCs w:val="24"/>
        </w:rPr>
        <w:t xml:space="preserve"> </w:t>
      </w:r>
      <w:r w:rsidR="0015256C" w:rsidRPr="0024288A">
        <w:rPr>
          <w:rFonts w:ascii="Times New Roman" w:hAnsi="Times New Roman" w:cs="Times New Roman"/>
          <w:sz w:val="24"/>
          <w:szCs w:val="24"/>
        </w:rPr>
        <w:t>201</w:t>
      </w:r>
      <w:r w:rsidR="001E47C3" w:rsidRPr="0024288A">
        <w:rPr>
          <w:rFonts w:ascii="Times New Roman" w:hAnsi="Times New Roman" w:cs="Times New Roman"/>
          <w:sz w:val="24"/>
          <w:szCs w:val="24"/>
        </w:rPr>
        <w:t>9</w:t>
      </w:r>
      <w:r w:rsidRPr="0024288A">
        <w:rPr>
          <w:rFonts w:ascii="Times New Roman" w:hAnsi="Times New Roman" w:cs="Times New Roman"/>
          <w:sz w:val="24"/>
          <w:szCs w:val="24"/>
        </w:rPr>
        <w:t>.</w:t>
      </w:r>
      <w:r w:rsidR="001E47C3" w:rsidRPr="0024288A">
        <w:rPr>
          <w:rFonts w:ascii="Times New Roman" w:hAnsi="Times New Roman" w:cs="Times New Roman"/>
          <w:sz w:val="24"/>
          <w:szCs w:val="24"/>
        </w:rPr>
        <w:t xml:space="preserve"> </w:t>
      </w:r>
      <w:r w:rsidRPr="0024288A">
        <w:rPr>
          <w:rFonts w:ascii="Times New Roman" w:hAnsi="Times New Roman" w:cs="Times New Roman"/>
          <w:sz w:val="24"/>
          <w:szCs w:val="24"/>
        </w:rPr>
        <w:t>godine, donijelo je</w:t>
      </w:r>
      <w:r w:rsidR="00D14B9A" w:rsidRPr="0024288A">
        <w:rPr>
          <w:rFonts w:ascii="Times New Roman" w:hAnsi="Times New Roman" w:cs="Times New Roman"/>
          <w:sz w:val="24"/>
          <w:szCs w:val="24"/>
        </w:rPr>
        <w:t>:</w:t>
      </w:r>
    </w:p>
    <w:p w:rsidR="00DB2CCA" w:rsidRPr="0024288A" w:rsidRDefault="00DB2CCA" w:rsidP="001E47C3">
      <w:pPr>
        <w:spacing w:after="0"/>
        <w:rPr>
          <w:rFonts w:ascii="Times New Roman" w:hAnsi="Times New Roman" w:cs="Times New Roman"/>
          <w:sz w:val="24"/>
          <w:szCs w:val="24"/>
        </w:rPr>
      </w:pPr>
    </w:p>
    <w:p w:rsidR="0024288A" w:rsidRPr="0024288A" w:rsidRDefault="00A62113" w:rsidP="00A62113">
      <w:pPr>
        <w:jc w:val="center"/>
        <w:rPr>
          <w:rFonts w:ascii="Times New Roman" w:hAnsi="Times New Roman" w:cs="Times New Roman"/>
          <w:b/>
          <w:sz w:val="24"/>
          <w:szCs w:val="24"/>
        </w:rPr>
      </w:pPr>
      <w:r w:rsidRPr="0024288A">
        <w:rPr>
          <w:rFonts w:ascii="Times New Roman" w:hAnsi="Times New Roman" w:cs="Times New Roman"/>
          <w:b/>
          <w:sz w:val="24"/>
          <w:szCs w:val="24"/>
        </w:rPr>
        <w:t>ODLUKU O KOMUNALNOJ NAKNADI</w:t>
      </w:r>
      <w:r w:rsidR="0015256C" w:rsidRPr="0024288A">
        <w:rPr>
          <w:rFonts w:ascii="Times New Roman" w:hAnsi="Times New Roman" w:cs="Times New Roman"/>
          <w:b/>
          <w:sz w:val="24"/>
          <w:szCs w:val="24"/>
        </w:rPr>
        <w:t xml:space="preserve"> </w:t>
      </w:r>
    </w:p>
    <w:p w:rsidR="00A62113" w:rsidRPr="0024288A" w:rsidRDefault="00A62113" w:rsidP="00A62113">
      <w:pPr>
        <w:jc w:val="center"/>
        <w:rPr>
          <w:rFonts w:ascii="Times New Roman" w:hAnsi="Times New Roman" w:cs="Times New Roman"/>
          <w:sz w:val="24"/>
          <w:szCs w:val="24"/>
        </w:rPr>
      </w:pPr>
      <w:r w:rsidRPr="0024288A">
        <w:rPr>
          <w:rFonts w:ascii="Times New Roman" w:hAnsi="Times New Roman" w:cs="Times New Roman"/>
          <w:sz w:val="24"/>
          <w:szCs w:val="24"/>
        </w:rPr>
        <w:t>Članak 1.</w:t>
      </w:r>
    </w:p>
    <w:p w:rsidR="0015256C" w:rsidRPr="0024288A" w:rsidRDefault="00A62113" w:rsidP="0015256C">
      <w:pPr>
        <w:spacing w:after="0"/>
        <w:rPr>
          <w:rFonts w:ascii="Times New Roman" w:hAnsi="Times New Roman" w:cs="Times New Roman"/>
          <w:sz w:val="24"/>
          <w:szCs w:val="24"/>
        </w:rPr>
      </w:pPr>
      <w:r w:rsidRPr="0024288A">
        <w:rPr>
          <w:rFonts w:ascii="Times New Roman" w:hAnsi="Times New Roman" w:cs="Times New Roman"/>
          <w:sz w:val="24"/>
          <w:szCs w:val="24"/>
        </w:rPr>
        <w:t>Ovom odlukom utvrđuju se:</w:t>
      </w:r>
      <w:r w:rsidRPr="0024288A">
        <w:rPr>
          <w:rFonts w:ascii="Times New Roman" w:hAnsi="Times New Roman" w:cs="Times New Roman"/>
          <w:sz w:val="24"/>
          <w:szCs w:val="24"/>
        </w:rPr>
        <w:br/>
      </w:r>
      <w:r w:rsidR="0015256C" w:rsidRPr="0024288A">
        <w:rPr>
          <w:rFonts w:ascii="Times New Roman" w:hAnsi="Times New Roman" w:cs="Times New Roman"/>
          <w:sz w:val="24"/>
          <w:szCs w:val="24"/>
        </w:rPr>
        <w:t>1. područja zona u jedinici lokalne samouprave u kojima se naplaćuje komunalna naknada</w:t>
      </w:r>
      <w:r w:rsidR="00E95BBC" w:rsidRPr="0024288A">
        <w:rPr>
          <w:rFonts w:ascii="Times New Roman" w:hAnsi="Times New Roman" w:cs="Times New Roman"/>
          <w:sz w:val="24"/>
          <w:szCs w:val="24"/>
        </w:rPr>
        <w:t>,</w:t>
      </w:r>
    </w:p>
    <w:p w:rsidR="0015256C" w:rsidRPr="0024288A" w:rsidRDefault="0015256C" w:rsidP="0015256C">
      <w:pPr>
        <w:spacing w:after="0"/>
        <w:rPr>
          <w:rFonts w:ascii="Times New Roman" w:hAnsi="Times New Roman" w:cs="Times New Roman"/>
          <w:sz w:val="24"/>
          <w:szCs w:val="24"/>
        </w:rPr>
      </w:pPr>
      <w:r w:rsidRPr="0024288A">
        <w:rPr>
          <w:rFonts w:ascii="Times New Roman" w:hAnsi="Times New Roman" w:cs="Times New Roman"/>
          <w:sz w:val="24"/>
          <w:szCs w:val="24"/>
        </w:rPr>
        <w:t>2. koeficijent zone (</w:t>
      </w:r>
      <w:proofErr w:type="spellStart"/>
      <w:r w:rsidRPr="0024288A">
        <w:rPr>
          <w:rFonts w:ascii="Times New Roman" w:hAnsi="Times New Roman" w:cs="Times New Roman"/>
          <w:sz w:val="24"/>
          <w:szCs w:val="24"/>
        </w:rPr>
        <w:t>Kz</w:t>
      </w:r>
      <w:proofErr w:type="spellEnd"/>
      <w:r w:rsidRPr="0024288A">
        <w:rPr>
          <w:rFonts w:ascii="Times New Roman" w:hAnsi="Times New Roman" w:cs="Times New Roman"/>
          <w:sz w:val="24"/>
          <w:szCs w:val="24"/>
        </w:rPr>
        <w:t>) za pojedine zone u jedinici lokalne samouprave u kojima se naplaćuje komunalna naknada</w:t>
      </w:r>
      <w:r w:rsidR="00E95BBC" w:rsidRPr="0024288A">
        <w:rPr>
          <w:rFonts w:ascii="Times New Roman" w:hAnsi="Times New Roman" w:cs="Times New Roman"/>
          <w:sz w:val="24"/>
          <w:szCs w:val="24"/>
        </w:rPr>
        <w:t>,</w:t>
      </w:r>
    </w:p>
    <w:p w:rsidR="0015256C" w:rsidRPr="0024288A" w:rsidRDefault="0015256C" w:rsidP="0015256C">
      <w:pPr>
        <w:spacing w:after="0"/>
        <w:rPr>
          <w:rFonts w:ascii="Times New Roman" w:hAnsi="Times New Roman" w:cs="Times New Roman"/>
          <w:sz w:val="24"/>
          <w:szCs w:val="24"/>
        </w:rPr>
      </w:pPr>
      <w:r w:rsidRPr="0024288A">
        <w:rPr>
          <w:rFonts w:ascii="Times New Roman" w:hAnsi="Times New Roman" w:cs="Times New Roman"/>
          <w:sz w:val="24"/>
          <w:szCs w:val="24"/>
        </w:rPr>
        <w:t>3. koeficijent namjene (Kn) za nekretnine za koje se plaća komunalna naknada</w:t>
      </w:r>
      <w:r w:rsidR="00E95BBC" w:rsidRPr="0024288A">
        <w:rPr>
          <w:rFonts w:ascii="Times New Roman" w:hAnsi="Times New Roman" w:cs="Times New Roman"/>
          <w:sz w:val="24"/>
          <w:szCs w:val="24"/>
        </w:rPr>
        <w:t>,</w:t>
      </w:r>
    </w:p>
    <w:p w:rsidR="0015256C" w:rsidRPr="0024288A" w:rsidRDefault="0015256C" w:rsidP="0015256C">
      <w:pPr>
        <w:spacing w:after="0"/>
        <w:rPr>
          <w:rFonts w:ascii="Times New Roman" w:hAnsi="Times New Roman" w:cs="Times New Roman"/>
          <w:sz w:val="24"/>
          <w:szCs w:val="24"/>
        </w:rPr>
      </w:pPr>
      <w:r w:rsidRPr="0024288A">
        <w:rPr>
          <w:rFonts w:ascii="Times New Roman" w:hAnsi="Times New Roman" w:cs="Times New Roman"/>
          <w:sz w:val="24"/>
          <w:szCs w:val="24"/>
        </w:rPr>
        <w:t>4. rok plaćanja komunalne naknade</w:t>
      </w:r>
      <w:r w:rsidR="00E95BBC" w:rsidRPr="0024288A">
        <w:rPr>
          <w:rFonts w:ascii="Times New Roman" w:hAnsi="Times New Roman" w:cs="Times New Roman"/>
          <w:sz w:val="24"/>
          <w:szCs w:val="24"/>
        </w:rPr>
        <w:t>,</w:t>
      </w:r>
    </w:p>
    <w:p w:rsidR="0015256C" w:rsidRPr="0024288A" w:rsidRDefault="0015256C" w:rsidP="0015256C">
      <w:pPr>
        <w:spacing w:after="0"/>
        <w:rPr>
          <w:rFonts w:ascii="Times New Roman" w:hAnsi="Times New Roman" w:cs="Times New Roman"/>
          <w:sz w:val="24"/>
          <w:szCs w:val="24"/>
        </w:rPr>
      </w:pPr>
      <w:r w:rsidRPr="0024288A">
        <w:rPr>
          <w:rFonts w:ascii="Times New Roman" w:hAnsi="Times New Roman" w:cs="Times New Roman"/>
          <w:sz w:val="24"/>
          <w:szCs w:val="24"/>
        </w:rPr>
        <w:t>5. nekretnine važne za jedinicu lokalne samouprave koje se u potpunosti ili djelomično oslobađaju od plaćanja komunalne naknade</w:t>
      </w:r>
      <w:r w:rsidR="00E95BBC" w:rsidRPr="0024288A">
        <w:rPr>
          <w:rFonts w:ascii="Times New Roman" w:hAnsi="Times New Roman" w:cs="Times New Roman"/>
          <w:sz w:val="24"/>
          <w:szCs w:val="24"/>
        </w:rPr>
        <w:t>,</w:t>
      </w:r>
    </w:p>
    <w:p w:rsidR="00A62113" w:rsidRPr="0024288A" w:rsidRDefault="0015256C" w:rsidP="0015256C">
      <w:pPr>
        <w:spacing w:after="0"/>
        <w:rPr>
          <w:rFonts w:ascii="Times New Roman" w:hAnsi="Times New Roman" w:cs="Times New Roman"/>
          <w:sz w:val="24"/>
          <w:szCs w:val="24"/>
        </w:rPr>
      </w:pPr>
      <w:r w:rsidRPr="0024288A">
        <w:rPr>
          <w:rFonts w:ascii="Times New Roman" w:hAnsi="Times New Roman" w:cs="Times New Roman"/>
          <w:sz w:val="24"/>
          <w:szCs w:val="24"/>
        </w:rPr>
        <w:t>6. opći uvjeti i razlozi zbog kojih se u pojedinačnim slučajevima odobrava djelomično ili potpuno oslobađanje od plaćanja komunalne naknade.</w:t>
      </w:r>
    </w:p>
    <w:p w:rsidR="00883105" w:rsidRPr="0024288A" w:rsidRDefault="00883105" w:rsidP="0015256C">
      <w:pPr>
        <w:spacing w:after="0"/>
        <w:rPr>
          <w:rFonts w:ascii="Times New Roman" w:hAnsi="Times New Roman" w:cs="Times New Roman"/>
          <w:sz w:val="24"/>
          <w:szCs w:val="24"/>
        </w:rPr>
      </w:pPr>
    </w:p>
    <w:p w:rsidR="00A62113" w:rsidRPr="0024288A" w:rsidRDefault="00A62113" w:rsidP="00A62113">
      <w:pPr>
        <w:jc w:val="center"/>
        <w:rPr>
          <w:rFonts w:ascii="Times New Roman" w:hAnsi="Times New Roman" w:cs="Times New Roman"/>
          <w:sz w:val="24"/>
          <w:szCs w:val="24"/>
        </w:rPr>
      </w:pPr>
      <w:r w:rsidRPr="0024288A">
        <w:rPr>
          <w:rFonts w:ascii="Times New Roman" w:hAnsi="Times New Roman" w:cs="Times New Roman"/>
          <w:sz w:val="24"/>
          <w:szCs w:val="24"/>
        </w:rPr>
        <w:t>Članak 2.</w:t>
      </w:r>
    </w:p>
    <w:p w:rsidR="0015256C" w:rsidRPr="0024288A" w:rsidRDefault="0015256C" w:rsidP="00A62113">
      <w:pPr>
        <w:rPr>
          <w:rFonts w:ascii="Times New Roman" w:hAnsi="Times New Roman" w:cs="Times New Roman"/>
          <w:sz w:val="24"/>
          <w:szCs w:val="24"/>
        </w:rPr>
      </w:pPr>
      <w:r w:rsidRPr="0024288A">
        <w:rPr>
          <w:rFonts w:ascii="Times New Roman" w:hAnsi="Times New Roman" w:cs="Times New Roman"/>
          <w:sz w:val="24"/>
          <w:szCs w:val="24"/>
        </w:rPr>
        <w:t>Komunalna naknada je novčano javno davanje koje se plaća za održavanje komunalne infrastrukture.</w:t>
      </w:r>
    </w:p>
    <w:p w:rsidR="0015256C" w:rsidRPr="0024288A" w:rsidRDefault="00A62113" w:rsidP="00A62113">
      <w:pPr>
        <w:rPr>
          <w:rFonts w:ascii="Times New Roman" w:hAnsi="Times New Roman" w:cs="Times New Roman"/>
          <w:sz w:val="24"/>
          <w:szCs w:val="24"/>
        </w:rPr>
      </w:pPr>
      <w:r w:rsidRPr="0024288A">
        <w:rPr>
          <w:rFonts w:ascii="Times New Roman" w:hAnsi="Times New Roman" w:cs="Times New Roman"/>
          <w:sz w:val="24"/>
          <w:szCs w:val="24"/>
        </w:rPr>
        <w:t xml:space="preserve">Komunalna naknada prihod je Proračuna Općine </w:t>
      </w:r>
      <w:r w:rsidR="00D14B9A" w:rsidRPr="0024288A">
        <w:rPr>
          <w:rFonts w:ascii="Times New Roman" w:hAnsi="Times New Roman" w:cs="Times New Roman"/>
          <w:sz w:val="24"/>
          <w:szCs w:val="24"/>
        </w:rPr>
        <w:t>Posedarje</w:t>
      </w:r>
      <w:r w:rsidRPr="0024288A">
        <w:rPr>
          <w:rFonts w:ascii="Times New Roman" w:hAnsi="Times New Roman" w:cs="Times New Roman"/>
          <w:sz w:val="24"/>
          <w:szCs w:val="24"/>
        </w:rPr>
        <w:t xml:space="preserve">. </w:t>
      </w:r>
    </w:p>
    <w:p w:rsidR="002F05EC" w:rsidRPr="0024288A" w:rsidRDefault="00A62113" w:rsidP="0024288A">
      <w:pPr>
        <w:rPr>
          <w:rFonts w:ascii="Times New Roman" w:hAnsi="Times New Roman" w:cs="Times New Roman"/>
          <w:sz w:val="24"/>
          <w:szCs w:val="24"/>
        </w:rPr>
      </w:pPr>
      <w:r w:rsidRPr="0024288A">
        <w:rPr>
          <w:rFonts w:ascii="Times New Roman" w:hAnsi="Times New Roman" w:cs="Times New Roman"/>
          <w:sz w:val="24"/>
          <w:szCs w:val="24"/>
        </w:rPr>
        <w:t xml:space="preserve">Sredstvima komunalne naknade financira se </w:t>
      </w:r>
      <w:r w:rsidR="0015256C" w:rsidRPr="0024288A">
        <w:rPr>
          <w:rFonts w:ascii="Times New Roman" w:hAnsi="Times New Roman" w:cs="Times New Roman"/>
          <w:sz w:val="24"/>
          <w:szCs w:val="24"/>
        </w:rPr>
        <w:t>održavanj</w:t>
      </w:r>
      <w:r w:rsidR="0065070F" w:rsidRPr="0024288A">
        <w:rPr>
          <w:rFonts w:ascii="Times New Roman" w:hAnsi="Times New Roman" w:cs="Times New Roman"/>
          <w:sz w:val="24"/>
          <w:szCs w:val="24"/>
        </w:rPr>
        <w:t>e</w:t>
      </w:r>
      <w:r w:rsidR="0015256C" w:rsidRPr="0024288A">
        <w:rPr>
          <w:rFonts w:ascii="Times New Roman" w:hAnsi="Times New Roman" w:cs="Times New Roman"/>
          <w:sz w:val="24"/>
          <w:szCs w:val="24"/>
        </w:rPr>
        <w:t xml:space="preserve"> i građenj</w:t>
      </w:r>
      <w:r w:rsidR="0065070F" w:rsidRPr="0024288A">
        <w:rPr>
          <w:rFonts w:ascii="Times New Roman" w:hAnsi="Times New Roman" w:cs="Times New Roman"/>
          <w:sz w:val="24"/>
          <w:szCs w:val="24"/>
        </w:rPr>
        <w:t>e</w:t>
      </w:r>
      <w:r w:rsidR="0015256C" w:rsidRPr="0024288A">
        <w:rPr>
          <w:rFonts w:ascii="Times New Roman" w:hAnsi="Times New Roman" w:cs="Times New Roman"/>
          <w:sz w:val="24"/>
          <w:szCs w:val="24"/>
        </w:rPr>
        <w:t xml:space="preserve"> komunalne infrastrukture,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rsidR="00A62113" w:rsidRPr="0024288A" w:rsidRDefault="00A62113" w:rsidP="00D47CEB">
      <w:pPr>
        <w:jc w:val="center"/>
        <w:rPr>
          <w:rFonts w:ascii="Times New Roman" w:hAnsi="Times New Roman" w:cs="Times New Roman"/>
          <w:sz w:val="24"/>
          <w:szCs w:val="24"/>
        </w:rPr>
      </w:pPr>
      <w:r w:rsidRPr="0024288A">
        <w:rPr>
          <w:rFonts w:ascii="Times New Roman" w:hAnsi="Times New Roman" w:cs="Times New Roman"/>
          <w:sz w:val="24"/>
          <w:szCs w:val="24"/>
        </w:rPr>
        <w:t>Članak 3.</w:t>
      </w:r>
    </w:p>
    <w:p w:rsidR="00697D21" w:rsidRPr="0024288A" w:rsidRDefault="00883105" w:rsidP="00697D21">
      <w:pPr>
        <w:spacing w:after="0" w:line="240" w:lineRule="auto"/>
        <w:rPr>
          <w:rFonts w:ascii="Times New Roman" w:hAnsi="Times New Roman" w:cs="Times New Roman"/>
          <w:sz w:val="24"/>
          <w:szCs w:val="24"/>
        </w:rPr>
      </w:pPr>
      <w:r w:rsidRPr="0024288A">
        <w:rPr>
          <w:rFonts w:ascii="Times New Roman" w:hAnsi="Times New Roman" w:cs="Times New Roman"/>
          <w:sz w:val="24"/>
          <w:szCs w:val="24"/>
        </w:rPr>
        <w:t xml:space="preserve">Komunalna </w:t>
      </w:r>
      <w:r w:rsidR="00697D21" w:rsidRPr="0024288A">
        <w:rPr>
          <w:rFonts w:ascii="Times New Roman" w:hAnsi="Times New Roman" w:cs="Times New Roman"/>
          <w:sz w:val="24"/>
          <w:szCs w:val="24"/>
        </w:rPr>
        <w:t>naknada</w:t>
      </w:r>
      <w:r w:rsidR="00A62113" w:rsidRPr="0024288A">
        <w:rPr>
          <w:rFonts w:ascii="Times New Roman" w:hAnsi="Times New Roman" w:cs="Times New Roman"/>
          <w:sz w:val="24"/>
          <w:szCs w:val="24"/>
        </w:rPr>
        <w:t xml:space="preserve"> </w:t>
      </w:r>
      <w:r w:rsidR="00697D21" w:rsidRPr="0024288A">
        <w:rPr>
          <w:rFonts w:ascii="Times New Roman" w:hAnsi="Times New Roman" w:cs="Times New Roman"/>
          <w:sz w:val="24"/>
          <w:szCs w:val="24"/>
        </w:rPr>
        <w:t>plaća se za</w:t>
      </w:r>
      <w:r w:rsidR="00A62113" w:rsidRPr="0024288A">
        <w:rPr>
          <w:rFonts w:ascii="Times New Roman" w:hAnsi="Times New Roman" w:cs="Times New Roman"/>
          <w:sz w:val="24"/>
          <w:szCs w:val="24"/>
        </w:rPr>
        <w:t>:</w:t>
      </w:r>
      <w:r w:rsidR="00A62113" w:rsidRPr="0024288A">
        <w:rPr>
          <w:rFonts w:ascii="Times New Roman" w:hAnsi="Times New Roman" w:cs="Times New Roman"/>
          <w:sz w:val="24"/>
          <w:szCs w:val="24"/>
        </w:rPr>
        <w:br/>
      </w:r>
      <w:r w:rsidR="00697D21" w:rsidRPr="0024288A">
        <w:rPr>
          <w:rFonts w:ascii="Times New Roman" w:hAnsi="Times New Roman" w:cs="Times New Roman"/>
          <w:sz w:val="24"/>
          <w:szCs w:val="24"/>
        </w:rPr>
        <w:t>1. stambeni prostor</w:t>
      </w:r>
    </w:p>
    <w:p w:rsidR="00697D21" w:rsidRPr="0024288A" w:rsidRDefault="00697D21" w:rsidP="00697D21">
      <w:pPr>
        <w:spacing w:after="0" w:line="240" w:lineRule="auto"/>
        <w:rPr>
          <w:rFonts w:ascii="Times New Roman" w:hAnsi="Times New Roman" w:cs="Times New Roman"/>
          <w:sz w:val="24"/>
          <w:szCs w:val="24"/>
        </w:rPr>
      </w:pPr>
      <w:r w:rsidRPr="0024288A">
        <w:rPr>
          <w:rFonts w:ascii="Times New Roman" w:hAnsi="Times New Roman" w:cs="Times New Roman"/>
          <w:sz w:val="24"/>
          <w:szCs w:val="24"/>
        </w:rPr>
        <w:lastRenderedPageBreak/>
        <w:t>2. garažni prostor</w:t>
      </w:r>
    </w:p>
    <w:p w:rsidR="00697D21" w:rsidRPr="0024288A" w:rsidRDefault="00697D21" w:rsidP="00697D21">
      <w:pPr>
        <w:spacing w:after="0" w:line="240" w:lineRule="auto"/>
        <w:rPr>
          <w:rFonts w:ascii="Times New Roman" w:hAnsi="Times New Roman" w:cs="Times New Roman"/>
          <w:sz w:val="24"/>
          <w:szCs w:val="24"/>
        </w:rPr>
      </w:pPr>
      <w:r w:rsidRPr="0024288A">
        <w:rPr>
          <w:rFonts w:ascii="Times New Roman" w:hAnsi="Times New Roman" w:cs="Times New Roman"/>
          <w:sz w:val="24"/>
          <w:szCs w:val="24"/>
        </w:rPr>
        <w:t>3. poslovni prostor</w:t>
      </w:r>
    </w:p>
    <w:p w:rsidR="00697D21" w:rsidRPr="0024288A" w:rsidRDefault="00697D21" w:rsidP="00697D21">
      <w:pPr>
        <w:spacing w:after="0" w:line="240" w:lineRule="auto"/>
        <w:rPr>
          <w:rFonts w:ascii="Times New Roman" w:hAnsi="Times New Roman" w:cs="Times New Roman"/>
          <w:sz w:val="24"/>
          <w:szCs w:val="24"/>
        </w:rPr>
      </w:pPr>
      <w:r w:rsidRPr="0024288A">
        <w:rPr>
          <w:rFonts w:ascii="Times New Roman" w:hAnsi="Times New Roman" w:cs="Times New Roman"/>
          <w:sz w:val="24"/>
          <w:szCs w:val="24"/>
        </w:rPr>
        <w:t>4. građevinsko zemljište koje služi obavljanju poslovne djelatnosti</w:t>
      </w:r>
    </w:p>
    <w:p w:rsidR="00A62113" w:rsidRPr="0024288A" w:rsidRDefault="00697D21" w:rsidP="00697D21">
      <w:pPr>
        <w:spacing w:after="0" w:line="240" w:lineRule="auto"/>
        <w:rPr>
          <w:rFonts w:ascii="Times New Roman" w:hAnsi="Times New Roman" w:cs="Times New Roman"/>
          <w:sz w:val="24"/>
          <w:szCs w:val="24"/>
        </w:rPr>
      </w:pPr>
      <w:r w:rsidRPr="0024288A">
        <w:rPr>
          <w:rFonts w:ascii="Times New Roman" w:hAnsi="Times New Roman" w:cs="Times New Roman"/>
          <w:sz w:val="24"/>
          <w:szCs w:val="24"/>
        </w:rPr>
        <w:t>5. neizgrađeno građevinsko zemljište.</w:t>
      </w:r>
    </w:p>
    <w:p w:rsidR="00697D21" w:rsidRPr="0024288A" w:rsidRDefault="00697D21" w:rsidP="00697D21">
      <w:pPr>
        <w:spacing w:after="0" w:line="240" w:lineRule="auto"/>
        <w:rPr>
          <w:rFonts w:ascii="Times New Roman" w:hAnsi="Times New Roman" w:cs="Times New Roman"/>
          <w:sz w:val="24"/>
          <w:szCs w:val="24"/>
        </w:rPr>
      </w:pPr>
    </w:p>
    <w:p w:rsidR="00697D21" w:rsidRPr="0024288A" w:rsidRDefault="00A62113" w:rsidP="00015296">
      <w:pPr>
        <w:spacing w:after="0"/>
        <w:jc w:val="both"/>
        <w:rPr>
          <w:rFonts w:ascii="Times New Roman" w:hAnsi="Times New Roman" w:cs="Times New Roman"/>
          <w:sz w:val="24"/>
          <w:szCs w:val="24"/>
        </w:rPr>
      </w:pPr>
      <w:r w:rsidRPr="0024288A">
        <w:rPr>
          <w:rFonts w:ascii="Times New Roman" w:hAnsi="Times New Roman" w:cs="Times New Roman"/>
          <w:sz w:val="24"/>
          <w:szCs w:val="24"/>
        </w:rPr>
        <w:t>U pravilu, komunalnu naknadu plaća vlasnik nekretnine, a tu obvezu može prenijeti i na korisnika (najmoprimca nekretnine).</w:t>
      </w:r>
      <w:r w:rsidR="00697D21" w:rsidRPr="0024288A">
        <w:rPr>
          <w:rFonts w:ascii="Times New Roman" w:hAnsi="Times New Roman" w:cs="Times New Roman"/>
          <w:sz w:val="24"/>
          <w:szCs w:val="24"/>
        </w:rPr>
        <w:t xml:space="preserve"> Korisnik nekretnine iz stavka 1. ovoga članka plaća komunalnu naknadu:</w:t>
      </w:r>
    </w:p>
    <w:p w:rsidR="00697D21" w:rsidRPr="0024288A" w:rsidRDefault="00697D21" w:rsidP="00015296">
      <w:pPr>
        <w:spacing w:after="0"/>
        <w:jc w:val="both"/>
        <w:rPr>
          <w:rFonts w:ascii="Times New Roman" w:hAnsi="Times New Roman" w:cs="Times New Roman"/>
          <w:sz w:val="24"/>
          <w:szCs w:val="24"/>
        </w:rPr>
      </w:pPr>
      <w:r w:rsidRPr="0024288A">
        <w:rPr>
          <w:rFonts w:ascii="Times New Roman" w:hAnsi="Times New Roman" w:cs="Times New Roman"/>
          <w:sz w:val="24"/>
          <w:szCs w:val="24"/>
        </w:rPr>
        <w:t>1. ako je na njega obveza plaćanja te naknade prenesena pisanim ugovorom</w:t>
      </w:r>
    </w:p>
    <w:p w:rsidR="00697D21" w:rsidRPr="0024288A" w:rsidRDefault="00697D21" w:rsidP="00015296">
      <w:pPr>
        <w:spacing w:after="0"/>
        <w:jc w:val="both"/>
        <w:rPr>
          <w:rFonts w:ascii="Times New Roman" w:hAnsi="Times New Roman" w:cs="Times New Roman"/>
          <w:sz w:val="24"/>
          <w:szCs w:val="24"/>
        </w:rPr>
      </w:pPr>
      <w:r w:rsidRPr="0024288A">
        <w:rPr>
          <w:rFonts w:ascii="Times New Roman" w:hAnsi="Times New Roman" w:cs="Times New Roman"/>
          <w:sz w:val="24"/>
          <w:szCs w:val="24"/>
        </w:rPr>
        <w:t>2. ako nekretninu koristi bez pravne osnove ili</w:t>
      </w:r>
    </w:p>
    <w:p w:rsidR="00697D21" w:rsidRPr="0024288A" w:rsidRDefault="00697D21" w:rsidP="00015296">
      <w:pPr>
        <w:spacing w:after="0"/>
        <w:jc w:val="both"/>
        <w:rPr>
          <w:rFonts w:ascii="Times New Roman" w:hAnsi="Times New Roman" w:cs="Times New Roman"/>
          <w:sz w:val="24"/>
          <w:szCs w:val="24"/>
        </w:rPr>
      </w:pPr>
      <w:r w:rsidRPr="0024288A">
        <w:rPr>
          <w:rFonts w:ascii="Times New Roman" w:hAnsi="Times New Roman" w:cs="Times New Roman"/>
          <w:sz w:val="24"/>
          <w:szCs w:val="24"/>
        </w:rPr>
        <w:t>3. ako se ne može utvrditi vlasnik.</w:t>
      </w:r>
    </w:p>
    <w:p w:rsidR="00A62113" w:rsidRPr="0024288A" w:rsidRDefault="00697D21" w:rsidP="00015296">
      <w:pPr>
        <w:jc w:val="both"/>
        <w:rPr>
          <w:rFonts w:ascii="Times New Roman" w:hAnsi="Times New Roman" w:cs="Times New Roman"/>
          <w:sz w:val="24"/>
          <w:szCs w:val="24"/>
        </w:rPr>
      </w:pPr>
      <w:r w:rsidRPr="0024288A">
        <w:rPr>
          <w:rFonts w:ascii="Times New Roman" w:hAnsi="Times New Roman" w:cs="Times New Roman"/>
          <w:sz w:val="24"/>
          <w:szCs w:val="24"/>
        </w:rPr>
        <w:t>Vlasnik nekretnine solidarno jamči za plaćanje komunalne naknade ako je obveza plaćanja te naknade prenesena na korisnika nekretnine pisanim ugovorom.</w:t>
      </w:r>
    </w:p>
    <w:p w:rsidR="00A62113" w:rsidRPr="0024288A" w:rsidRDefault="00A62113" w:rsidP="00D47CEB">
      <w:pPr>
        <w:jc w:val="center"/>
        <w:rPr>
          <w:rFonts w:ascii="Times New Roman" w:hAnsi="Times New Roman" w:cs="Times New Roman"/>
          <w:sz w:val="24"/>
          <w:szCs w:val="24"/>
        </w:rPr>
      </w:pPr>
      <w:r w:rsidRPr="0024288A">
        <w:rPr>
          <w:rFonts w:ascii="Times New Roman" w:hAnsi="Times New Roman" w:cs="Times New Roman"/>
          <w:sz w:val="24"/>
          <w:szCs w:val="24"/>
        </w:rPr>
        <w:t>Članak 4.</w:t>
      </w:r>
    </w:p>
    <w:p w:rsidR="00697D21" w:rsidRPr="0024288A" w:rsidRDefault="00697D21" w:rsidP="008450B9">
      <w:pPr>
        <w:spacing w:after="0"/>
        <w:jc w:val="both"/>
        <w:rPr>
          <w:rFonts w:ascii="Times New Roman" w:hAnsi="Times New Roman" w:cs="Times New Roman"/>
          <w:sz w:val="24"/>
          <w:szCs w:val="24"/>
        </w:rPr>
      </w:pPr>
      <w:r w:rsidRPr="0024288A">
        <w:rPr>
          <w:rFonts w:ascii="Times New Roman" w:hAnsi="Times New Roman" w:cs="Times New Roman"/>
          <w:sz w:val="24"/>
          <w:szCs w:val="24"/>
        </w:rPr>
        <w:t xml:space="preserve">Komunalna naknada plaća se za nekretnine iz članka 3.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Općine </w:t>
      </w:r>
      <w:r w:rsidR="00E708EF" w:rsidRPr="0024288A">
        <w:rPr>
          <w:rFonts w:ascii="Times New Roman" w:hAnsi="Times New Roman" w:cs="Times New Roman"/>
          <w:sz w:val="24"/>
          <w:szCs w:val="24"/>
        </w:rPr>
        <w:t>Posedarje</w:t>
      </w:r>
      <w:r w:rsidR="00A62113" w:rsidRPr="0024288A">
        <w:rPr>
          <w:rFonts w:ascii="Times New Roman" w:hAnsi="Times New Roman" w:cs="Times New Roman"/>
          <w:sz w:val="24"/>
          <w:szCs w:val="24"/>
        </w:rPr>
        <w:t>.</w:t>
      </w:r>
      <w:r w:rsidR="00A62113" w:rsidRPr="0024288A">
        <w:rPr>
          <w:rFonts w:ascii="Times New Roman" w:hAnsi="Times New Roman" w:cs="Times New Roman"/>
          <w:sz w:val="24"/>
          <w:szCs w:val="24"/>
        </w:rPr>
        <w:br/>
      </w:r>
      <w:r w:rsidRPr="0024288A">
        <w:rPr>
          <w:rFonts w:ascii="Times New Roman" w:hAnsi="Times New Roman" w:cs="Times New Roman"/>
          <w:sz w:val="24"/>
          <w:szCs w:val="24"/>
        </w:rPr>
        <w:t>Građevinskim zemljištem koje služi obavljanju poslovne djelatnosti smatra se zemljište koje se nalazi unutar ili izvan granica građevinskog područja, a na kojemu se obavlja poslovna djelatnost</w:t>
      </w:r>
    </w:p>
    <w:p w:rsidR="00A62113" w:rsidRPr="0024288A" w:rsidRDefault="00697D21" w:rsidP="008450B9">
      <w:pPr>
        <w:spacing w:after="0"/>
        <w:jc w:val="both"/>
        <w:rPr>
          <w:rFonts w:ascii="Times New Roman" w:hAnsi="Times New Roman" w:cs="Times New Roman"/>
          <w:sz w:val="24"/>
          <w:szCs w:val="24"/>
        </w:rPr>
      </w:pPr>
      <w:r w:rsidRPr="0024288A">
        <w:rPr>
          <w:rFonts w:ascii="Times New Roman" w:hAnsi="Times New Roman" w:cs="Times New Roman"/>
          <w:sz w:val="24"/>
          <w:szCs w:val="24"/>
        </w:rPr>
        <w:t>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w:t>
      </w:r>
    </w:p>
    <w:p w:rsidR="00D47CEB" w:rsidRPr="0024288A" w:rsidRDefault="00D47CEB" w:rsidP="00D47CEB">
      <w:pPr>
        <w:spacing w:after="0"/>
        <w:jc w:val="both"/>
        <w:rPr>
          <w:rFonts w:ascii="Times New Roman" w:hAnsi="Times New Roman" w:cs="Times New Roman"/>
          <w:sz w:val="24"/>
          <w:szCs w:val="24"/>
        </w:rPr>
      </w:pPr>
    </w:p>
    <w:p w:rsidR="00A62113" w:rsidRPr="0024288A" w:rsidRDefault="00A62113" w:rsidP="00D47CEB">
      <w:pPr>
        <w:jc w:val="center"/>
        <w:rPr>
          <w:rFonts w:ascii="Times New Roman" w:hAnsi="Times New Roman" w:cs="Times New Roman"/>
          <w:sz w:val="24"/>
          <w:szCs w:val="24"/>
        </w:rPr>
      </w:pPr>
      <w:r w:rsidRPr="0024288A">
        <w:rPr>
          <w:rFonts w:ascii="Times New Roman" w:hAnsi="Times New Roman" w:cs="Times New Roman"/>
          <w:sz w:val="24"/>
          <w:szCs w:val="24"/>
        </w:rPr>
        <w:t>Članak 5.</w:t>
      </w:r>
    </w:p>
    <w:p w:rsidR="00D47CEB" w:rsidRPr="0024288A" w:rsidRDefault="00A62113" w:rsidP="008450B9">
      <w:pPr>
        <w:jc w:val="both"/>
        <w:rPr>
          <w:rFonts w:ascii="Times New Roman" w:hAnsi="Times New Roman" w:cs="Times New Roman"/>
          <w:sz w:val="24"/>
          <w:szCs w:val="24"/>
        </w:rPr>
      </w:pPr>
      <w:r w:rsidRPr="0024288A">
        <w:rPr>
          <w:rFonts w:ascii="Times New Roman" w:hAnsi="Times New Roman" w:cs="Times New Roman"/>
          <w:sz w:val="24"/>
          <w:szCs w:val="24"/>
        </w:rPr>
        <w:t>Obveznik plaćanja komunalne naknade iz članka 3. ove odluke (fizička ili pravna osoba</w:t>
      </w:r>
      <w:r w:rsidR="008450B9">
        <w:rPr>
          <w:rFonts w:ascii="Times New Roman" w:hAnsi="Times New Roman" w:cs="Times New Roman"/>
          <w:sz w:val="24"/>
          <w:szCs w:val="24"/>
        </w:rPr>
        <w:t>)</w:t>
      </w:r>
      <w:r w:rsidRPr="0024288A">
        <w:rPr>
          <w:rFonts w:ascii="Times New Roman" w:hAnsi="Times New Roman" w:cs="Times New Roman"/>
          <w:sz w:val="24"/>
          <w:szCs w:val="24"/>
        </w:rPr>
        <w:t xml:space="preserve"> dužan je u roku od 15 dana od dana nastanka obveze ili promjene osobe obveznika istu prijaviti Jedinstvenom upravnom odjelu Općine </w:t>
      </w:r>
      <w:r w:rsidR="004C2BD0" w:rsidRPr="0024288A">
        <w:rPr>
          <w:rFonts w:ascii="Times New Roman" w:hAnsi="Times New Roman" w:cs="Times New Roman"/>
          <w:sz w:val="24"/>
          <w:szCs w:val="24"/>
        </w:rPr>
        <w:t>Posedarje</w:t>
      </w:r>
      <w:r w:rsidR="00D47CEB" w:rsidRPr="0024288A">
        <w:rPr>
          <w:rFonts w:ascii="Times New Roman" w:hAnsi="Times New Roman" w:cs="Times New Roman"/>
          <w:sz w:val="24"/>
          <w:szCs w:val="24"/>
        </w:rPr>
        <w:t>.</w:t>
      </w:r>
      <w:r w:rsidR="00697D21" w:rsidRPr="0024288A">
        <w:rPr>
          <w:rFonts w:ascii="Times New Roman" w:hAnsi="Times New Roman" w:cs="Times New Roman"/>
          <w:sz w:val="24"/>
          <w:szCs w:val="24"/>
        </w:rPr>
        <w:t xml:space="preserve"> 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rsidR="0024288A" w:rsidRPr="0024288A" w:rsidRDefault="00A62113" w:rsidP="008450B9">
      <w:pPr>
        <w:jc w:val="both"/>
        <w:rPr>
          <w:rFonts w:ascii="Times New Roman" w:hAnsi="Times New Roman" w:cs="Times New Roman"/>
          <w:sz w:val="24"/>
          <w:szCs w:val="24"/>
        </w:rPr>
      </w:pPr>
      <w:r w:rsidRPr="0024288A">
        <w:rPr>
          <w:rFonts w:ascii="Times New Roman" w:hAnsi="Times New Roman" w:cs="Times New Roman"/>
          <w:sz w:val="24"/>
          <w:szCs w:val="24"/>
        </w:rPr>
        <w:t>U Jedinstvenom upravnom odjelu ustrojava se evidencija obveznika komunalne naknade.</w:t>
      </w:r>
      <w:r w:rsidRPr="0024288A">
        <w:rPr>
          <w:rFonts w:ascii="Times New Roman" w:hAnsi="Times New Roman" w:cs="Times New Roman"/>
          <w:sz w:val="24"/>
          <w:szCs w:val="24"/>
        </w:rPr>
        <w:br/>
        <w:t>Podaci iz prijave obveznika komunalne naknade mogu se provjeriti i nadopunjavati uvidom u zemljišne knjige i uviđajem na terenu. Obveznik komunalne naknade koji nije izvršio prijavu dužan je omogućiti pristup nekretninama radi utvrđivanja podataka za donošenje rješenja o obvezi plaćanja komunalne naknade.</w:t>
      </w:r>
    </w:p>
    <w:p w:rsidR="008450B9" w:rsidRDefault="008450B9" w:rsidP="0024288A">
      <w:pPr>
        <w:jc w:val="center"/>
        <w:rPr>
          <w:rFonts w:ascii="Times New Roman" w:hAnsi="Times New Roman" w:cs="Times New Roman"/>
          <w:sz w:val="24"/>
          <w:szCs w:val="24"/>
        </w:rPr>
      </w:pPr>
    </w:p>
    <w:p w:rsidR="00A62113" w:rsidRPr="0024288A" w:rsidRDefault="00A62113" w:rsidP="0024288A">
      <w:pPr>
        <w:jc w:val="center"/>
        <w:rPr>
          <w:rFonts w:ascii="Times New Roman" w:hAnsi="Times New Roman" w:cs="Times New Roman"/>
          <w:sz w:val="24"/>
          <w:szCs w:val="24"/>
        </w:rPr>
      </w:pPr>
      <w:r w:rsidRPr="0024288A">
        <w:rPr>
          <w:rFonts w:ascii="Times New Roman" w:hAnsi="Times New Roman" w:cs="Times New Roman"/>
          <w:sz w:val="24"/>
          <w:szCs w:val="24"/>
        </w:rPr>
        <w:lastRenderedPageBreak/>
        <w:t>Članak 6.</w:t>
      </w:r>
    </w:p>
    <w:p w:rsidR="005C37CA" w:rsidRPr="0024288A" w:rsidRDefault="00A62113" w:rsidP="00E95BBC">
      <w:pPr>
        <w:jc w:val="both"/>
        <w:rPr>
          <w:rFonts w:ascii="Times New Roman" w:hAnsi="Times New Roman" w:cs="Times New Roman"/>
          <w:sz w:val="24"/>
          <w:szCs w:val="24"/>
        </w:rPr>
      </w:pPr>
      <w:r w:rsidRPr="0024288A">
        <w:rPr>
          <w:rFonts w:ascii="Times New Roman" w:hAnsi="Times New Roman" w:cs="Times New Roman"/>
          <w:sz w:val="24"/>
          <w:szCs w:val="24"/>
        </w:rPr>
        <w:t>Visina komunalne naknade utvrđuje se rješenjem.</w:t>
      </w:r>
    </w:p>
    <w:p w:rsidR="00697D21" w:rsidRPr="0024288A" w:rsidRDefault="00697D21" w:rsidP="00E95BBC">
      <w:pPr>
        <w:jc w:val="both"/>
        <w:rPr>
          <w:rFonts w:ascii="Times New Roman" w:hAnsi="Times New Roman" w:cs="Times New Roman"/>
          <w:sz w:val="24"/>
          <w:szCs w:val="24"/>
        </w:rPr>
      </w:pPr>
      <w:r w:rsidRPr="0024288A">
        <w:rPr>
          <w:rFonts w:ascii="Times New Roman" w:hAnsi="Times New Roman" w:cs="Times New Roman"/>
          <w:sz w:val="24"/>
          <w:szCs w:val="24"/>
        </w:rPr>
        <w:t xml:space="preserve">Rješenje o komunalnoj naknadi donosi Jedinstveni upravni odjel Općine </w:t>
      </w:r>
      <w:r w:rsidR="004C2BD0" w:rsidRPr="0024288A">
        <w:rPr>
          <w:rFonts w:ascii="Times New Roman" w:hAnsi="Times New Roman" w:cs="Times New Roman"/>
          <w:sz w:val="24"/>
          <w:szCs w:val="24"/>
        </w:rPr>
        <w:t>Posedarje</w:t>
      </w:r>
      <w:r w:rsidRPr="0024288A">
        <w:rPr>
          <w:rFonts w:ascii="Times New Roman" w:hAnsi="Times New Roman" w:cs="Times New Roman"/>
          <w:sz w:val="24"/>
          <w:szCs w:val="24"/>
        </w:rPr>
        <w:t xml:space="preserve"> u skladu s ovom Odlukom i </w:t>
      </w:r>
      <w:r w:rsidR="008450B9">
        <w:rPr>
          <w:rFonts w:ascii="Times New Roman" w:hAnsi="Times New Roman" w:cs="Times New Roman"/>
          <w:sz w:val="24"/>
          <w:szCs w:val="24"/>
        </w:rPr>
        <w:t>O</w:t>
      </w:r>
      <w:r w:rsidRPr="0024288A">
        <w:rPr>
          <w:rFonts w:ascii="Times New Roman" w:hAnsi="Times New Roman" w:cs="Times New Roman"/>
          <w:sz w:val="24"/>
          <w:szCs w:val="24"/>
        </w:rPr>
        <w:t>dlukom o vrijednosti boda komunalne naknade (B) u postupku pokrenutom po službenoj dužnosti ili na zahtjev stranke</w:t>
      </w:r>
      <w:r w:rsidR="00935AD4" w:rsidRPr="0024288A">
        <w:rPr>
          <w:rFonts w:ascii="Times New Roman" w:hAnsi="Times New Roman" w:cs="Times New Roman"/>
          <w:sz w:val="24"/>
          <w:szCs w:val="24"/>
        </w:rPr>
        <w:t xml:space="preserve"> do 31. ožujka za tekuću godinu</w:t>
      </w:r>
      <w:r w:rsidRPr="0024288A">
        <w:rPr>
          <w:rFonts w:ascii="Times New Roman" w:hAnsi="Times New Roman" w:cs="Times New Roman"/>
          <w:sz w:val="24"/>
          <w:szCs w:val="24"/>
        </w:rPr>
        <w:t>.</w:t>
      </w:r>
    </w:p>
    <w:p w:rsidR="00935AD4" w:rsidRPr="0024288A" w:rsidRDefault="00935AD4" w:rsidP="00E95BBC">
      <w:pPr>
        <w:jc w:val="both"/>
        <w:rPr>
          <w:rFonts w:ascii="Times New Roman" w:hAnsi="Times New Roman" w:cs="Times New Roman"/>
          <w:sz w:val="24"/>
          <w:szCs w:val="24"/>
        </w:rPr>
      </w:pPr>
      <w:r w:rsidRPr="0024288A">
        <w:rPr>
          <w:rFonts w:ascii="Times New Roman" w:hAnsi="Times New Roman" w:cs="Times New Roman"/>
          <w:sz w:val="24"/>
          <w:szCs w:val="24"/>
        </w:rPr>
        <w:t xml:space="preserve">Rješenje o komunalnoj naknadi donosi se i </w:t>
      </w:r>
      <w:proofErr w:type="spellStart"/>
      <w:r w:rsidRPr="0024288A">
        <w:rPr>
          <w:rFonts w:ascii="Times New Roman" w:hAnsi="Times New Roman" w:cs="Times New Roman"/>
          <w:sz w:val="24"/>
          <w:szCs w:val="24"/>
        </w:rPr>
        <w:t>ovršava</w:t>
      </w:r>
      <w:proofErr w:type="spellEnd"/>
      <w:r w:rsidRPr="0024288A">
        <w:rPr>
          <w:rFonts w:ascii="Times New Roman" w:hAnsi="Times New Roman" w:cs="Times New Roman"/>
          <w:sz w:val="24"/>
          <w:szCs w:val="24"/>
        </w:rPr>
        <w:t xml:space="preserve"> u postupku i na način propisan zakonom kojim se uređuje opći odnos između poreznih obveznika i poreznih tijela koja primjenjuju propise o porezima i drugim javnim davanji</w:t>
      </w:r>
      <w:r w:rsidR="006F2B10" w:rsidRPr="0024288A">
        <w:rPr>
          <w:rFonts w:ascii="Times New Roman" w:hAnsi="Times New Roman" w:cs="Times New Roman"/>
          <w:sz w:val="24"/>
          <w:szCs w:val="24"/>
        </w:rPr>
        <w:t>ma a obveznik komunalne naknade snosi i troškove prisilne naplate.</w:t>
      </w:r>
    </w:p>
    <w:p w:rsidR="005C37CA" w:rsidRPr="0024288A" w:rsidRDefault="00A62113" w:rsidP="00E95BBC">
      <w:pPr>
        <w:jc w:val="both"/>
        <w:rPr>
          <w:rFonts w:ascii="Times New Roman" w:hAnsi="Times New Roman" w:cs="Times New Roman"/>
          <w:sz w:val="24"/>
          <w:szCs w:val="24"/>
        </w:rPr>
      </w:pPr>
      <w:r w:rsidRPr="0024288A">
        <w:rPr>
          <w:rFonts w:ascii="Times New Roman" w:hAnsi="Times New Roman" w:cs="Times New Roman"/>
          <w:sz w:val="24"/>
          <w:szCs w:val="24"/>
        </w:rPr>
        <w:t>Rješenje o komunalnoj naknadi može se d</w:t>
      </w:r>
      <w:r w:rsidR="00935AD4" w:rsidRPr="0024288A">
        <w:rPr>
          <w:rFonts w:ascii="Times New Roman" w:hAnsi="Times New Roman" w:cs="Times New Roman"/>
          <w:sz w:val="24"/>
          <w:szCs w:val="24"/>
        </w:rPr>
        <w:t>onijeti i na neodređeno vrijeme, tako done</w:t>
      </w:r>
      <w:r w:rsidR="004C2BD0" w:rsidRPr="0024288A">
        <w:rPr>
          <w:rFonts w:ascii="Times New Roman" w:hAnsi="Times New Roman" w:cs="Times New Roman"/>
          <w:sz w:val="24"/>
          <w:szCs w:val="24"/>
        </w:rPr>
        <w:t>s</w:t>
      </w:r>
      <w:r w:rsidR="00935AD4" w:rsidRPr="0024288A">
        <w:rPr>
          <w:rFonts w:ascii="Times New Roman" w:hAnsi="Times New Roman" w:cs="Times New Roman"/>
          <w:sz w:val="24"/>
          <w:szCs w:val="24"/>
        </w:rPr>
        <w:t>eno</w:t>
      </w:r>
      <w:r w:rsidRPr="0024288A">
        <w:rPr>
          <w:rFonts w:ascii="Times New Roman" w:hAnsi="Times New Roman" w:cs="Times New Roman"/>
          <w:sz w:val="24"/>
          <w:szCs w:val="24"/>
        </w:rPr>
        <w:t xml:space="preserve"> Rješenje se mijenja po zahtjevu stranke ili po službenoj dužnosti, ako se izmijeni obveznik ili se na osnovi odluke Općinskog vijeća mijenja visina komunalne naknade u odnosu na prethodnu godinu.</w:t>
      </w:r>
    </w:p>
    <w:p w:rsidR="004C2BD0" w:rsidRPr="0024288A" w:rsidRDefault="00A62113" w:rsidP="00E95BBC">
      <w:pPr>
        <w:jc w:val="both"/>
        <w:rPr>
          <w:rFonts w:ascii="Times New Roman" w:hAnsi="Times New Roman" w:cs="Times New Roman"/>
          <w:sz w:val="24"/>
          <w:szCs w:val="24"/>
        </w:rPr>
      </w:pPr>
      <w:r w:rsidRPr="0024288A">
        <w:rPr>
          <w:rFonts w:ascii="Times New Roman" w:hAnsi="Times New Roman" w:cs="Times New Roman"/>
          <w:sz w:val="24"/>
          <w:szCs w:val="24"/>
        </w:rPr>
        <w:t xml:space="preserve">Rješenjem o komunalnoj naknadi utvrđuje se </w:t>
      </w:r>
      <w:r w:rsidR="004C2BD0" w:rsidRPr="0024288A">
        <w:rPr>
          <w:rFonts w:ascii="Times New Roman" w:hAnsi="Times New Roman" w:cs="Times New Roman"/>
          <w:sz w:val="24"/>
          <w:szCs w:val="24"/>
        </w:rPr>
        <w:t>:</w:t>
      </w:r>
    </w:p>
    <w:p w:rsidR="004C2BD0" w:rsidRPr="0024288A" w:rsidRDefault="00A62113" w:rsidP="00E95BBC">
      <w:pPr>
        <w:pStyle w:val="Odlomakpopisa"/>
        <w:numPr>
          <w:ilvl w:val="0"/>
          <w:numId w:val="4"/>
        </w:numPr>
        <w:jc w:val="both"/>
        <w:rPr>
          <w:rFonts w:ascii="Times New Roman" w:hAnsi="Times New Roman" w:cs="Times New Roman"/>
          <w:sz w:val="24"/>
          <w:szCs w:val="24"/>
        </w:rPr>
      </w:pPr>
      <w:r w:rsidRPr="0024288A">
        <w:rPr>
          <w:rFonts w:ascii="Times New Roman" w:hAnsi="Times New Roman" w:cs="Times New Roman"/>
          <w:sz w:val="24"/>
          <w:szCs w:val="24"/>
        </w:rPr>
        <w:t>visina komunalne nakn</w:t>
      </w:r>
      <w:r w:rsidR="006F2B10" w:rsidRPr="0024288A">
        <w:rPr>
          <w:rFonts w:ascii="Times New Roman" w:hAnsi="Times New Roman" w:cs="Times New Roman"/>
          <w:sz w:val="24"/>
          <w:szCs w:val="24"/>
        </w:rPr>
        <w:t>ade po četvornome metru (m²) nekretnine,</w:t>
      </w:r>
    </w:p>
    <w:p w:rsidR="004C2BD0" w:rsidRPr="0024288A" w:rsidRDefault="006F2B10" w:rsidP="00E95BBC">
      <w:pPr>
        <w:pStyle w:val="Odlomakpopisa"/>
        <w:numPr>
          <w:ilvl w:val="0"/>
          <w:numId w:val="4"/>
        </w:numPr>
        <w:jc w:val="both"/>
        <w:rPr>
          <w:rFonts w:ascii="Times New Roman" w:hAnsi="Times New Roman" w:cs="Times New Roman"/>
          <w:sz w:val="24"/>
          <w:szCs w:val="24"/>
        </w:rPr>
      </w:pPr>
      <w:r w:rsidRPr="0024288A">
        <w:rPr>
          <w:rFonts w:ascii="Times New Roman" w:hAnsi="Times New Roman" w:cs="Times New Roman"/>
          <w:sz w:val="24"/>
          <w:szCs w:val="24"/>
        </w:rPr>
        <w:t xml:space="preserve"> obračunska površina nekretnine, </w:t>
      </w:r>
    </w:p>
    <w:p w:rsidR="004C2BD0" w:rsidRPr="0024288A" w:rsidRDefault="006F2B10" w:rsidP="00E95BBC">
      <w:pPr>
        <w:pStyle w:val="Odlomakpopisa"/>
        <w:numPr>
          <w:ilvl w:val="0"/>
          <w:numId w:val="4"/>
        </w:numPr>
        <w:jc w:val="both"/>
        <w:rPr>
          <w:rFonts w:ascii="Times New Roman" w:hAnsi="Times New Roman" w:cs="Times New Roman"/>
          <w:sz w:val="24"/>
          <w:szCs w:val="24"/>
        </w:rPr>
      </w:pPr>
      <w:r w:rsidRPr="0024288A">
        <w:rPr>
          <w:rFonts w:ascii="Times New Roman" w:hAnsi="Times New Roman" w:cs="Times New Roman"/>
          <w:sz w:val="24"/>
          <w:szCs w:val="24"/>
        </w:rPr>
        <w:t>godišnji iznos komunalne naknade,</w:t>
      </w:r>
    </w:p>
    <w:p w:rsidR="006F2B10" w:rsidRPr="0024288A" w:rsidRDefault="006F2B10" w:rsidP="00E95BBC">
      <w:pPr>
        <w:pStyle w:val="Odlomakpopisa"/>
        <w:numPr>
          <w:ilvl w:val="0"/>
          <w:numId w:val="4"/>
        </w:numPr>
        <w:jc w:val="both"/>
        <w:rPr>
          <w:rFonts w:ascii="Times New Roman" w:hAnsi="Times New Roman" w:cs="Times New Roman"/>
          <w:sz w:val="24"/>
          <w:szCs w:val="24"/>
        </w:rPr>
      </w:pPr>
      <w:r w:rsidRPr="0024288A">
        <w:rPr>
          <w:rFonts w:ascii="Times New Roman" w:hAnsi="Times New Roman" w:cs="Times New Roman"/>
          <w:sz w:val="24"/>
          <w:szCs w:val="24"/>
        </w:rPr>
        <w:t xml:space="preserve"> iznos obroka komunalne naknade i rok za plaćanje iznosa obroka komunalne naknade</w:t>
      </w:r>
      <w:r w:rsidR="009257F7" w:rsidRPr="0024288A">
        <w:rPr>
          <w:rFonts w:ascii="Times New Roman" w:hAnsi="Times New Roman" w:cs="Times New Roman"/>
          <w:sz w:val="24"/>
          <w:szCs w:val="24"/>
        </w:rPr>
        <w:t>.</w:t>
      </w:r>
    </w:p>
    <w:p w:rsidR="00A62113" w:rsidRPr="0024288A" w:rsidRDefault="006F2B10" w:rsidP="00E95BBC">
      <w:pPr>
        <w:jc w:val="both"/>
        <w:rPr>
          <w:rFonts w:ascii="Times New Roman" w:hAnsi="Times New Roman" w:cs="Times New Roman"/>
          <w:sz w:val="24"/>
          <w:szCs w:val="24"/>
        </w:rPr>
      </w:pPr>
      <w:r w:rsidRPr="0024288A">
        <w:rPr>
          <w:rFonts w:ascii="Times New Roman" w:hAnsi="Times New Roman" w:cs="Times New Roman"/>
          <w:sz w:val="24"/>
          <w:szCs w:val="24"/>
        </w:rPr>
        <w:t>Komunalna naknada plaća se u četiri jednaka tromjesečna obroka u tijeku kalendarske godine.</w:t>
      </w:r>
      <w:r w:rsidR="00A62113" w:rsidRPr="0024288A">
        <w:rPr>
          <w:rFonts w:ascii="Times New Roman" w:hAnsi="Times New Roman" w:cs="Times New Roman"/>
          <w:sz w:val="24"/>
          <w:szCs w:val="24"/>
        </w:rPr>
        <w:br/>
        <w:t>Protiv rješenja</w:t>
      </w:r>
      <w:r w:rsidRPr="0024288A">
        <w:rPr>
          <w:rFonts w:ascii="Times New Roman" w:hAnsi="Times New Roman" w:cs="Times New Roman"/>
          <w:sz w:val="24"/>
          <w:szCs w:val="24"/>
        </w:rPr>
        <w:t xml:space="preserve"> o komunalnoj naknadi</w:t>
      </w:r>
      <w:r w:rsidR="00A62113" w:rsidRPr="0024288A">
        <w:rPr>
          <w:rFonts w:ascii="Times New Roman" w:hAnsi="Times New Roman" w:cs="Times New Roman"/>
          <w:sz w:val="24"/>
          <w:szCs w:val="24"/>
        </w:rPr>
        <w:t xml:space="preserve"> </w:t>
      </w:r>
      <w:r w:rsidRPr="0024288A">
        <w:rPr>
          <w:rFonts w:ascii="Times New Roman" w:hAnsi="Times New Roman" w:cs="Times New Roman"/>
          <w:sz w:val="24"/>
          <w:szCs w:val="24"/>
        </w:rPr>
        <w:t xml:space="preserve">i rješenja o njegovoj ovrsi te rješenja o obustavi postupka </w:t>
      </w:r>
      <w:r w:rsidR="00A62113" w:rsidRPr="0024288A">
        <w:rPr>
          <w:rFonts w:ascii="Times New Roman" w:hAnsi="Times New Roman" w:cs="Times New Roman"/>
          <w:sz w:val="24"/>
          <w:szCs w:val="24"/>
        </w:rPr>
        <w:t xml:space="preserve">može se izjaviti žalba upravnom tijelu </w:t>
      </w:r>
      <w:r w:rsidR="00F675EA" w:rsidRPr="0024288A">
        <w:rPr>
          <w:rFonts w:ascii="Times New Roman" w:hAnsi="Times New Roman" w:cs="Times New Roman"/>
          <w:sz w:val="24"/>
          <w:szCs w:val="24"/>
        </w:rPr>
        <w:t>Zadarske</w:t>
      </w:r>
      <w:r w:rsidR="00A62113" w:rsidRPr="0024288A">
        <w:rPr>
          <w:rFonts w:ascii="Times New Roman" w:hAnsi="Times New Roman" w:cs="Times New Roman"/>
          <w:sz w:val="24"/>
          <w:szCs w:val="24"/>
        </w:rPr>
        <w:t xml:space="preserve"> županije u čijem su djelokrugu poslovi komunalnog gospodarstva.</w:t>
      </w:r>
    </w:p>
    <w:p w:rsidR="00744D49" w:rsidRPr="0024288A" w:rsidRDefault="00744D49" w:rsidP="00F675EA">
      <w:pPr>
        <w:spacing w:after="0"/>
        <w:rPr>
          <w:rFonts w:ascii="Times New Roman" w:hAnsi="Times New Roman" w:cs="Times New Roman"/>
          <w:sz w:val="24"/>
          <w:szCs w:val="24"/>
        </w:rPr>
      </w:pPr>
    </w:p>
    <w:p w:rsidR="00A62113" w:rsidRPr="0024288A" w:rsidRDefault="00A62113" w:rsidP="00F675EA">
      <w:pPr>
        <w:spacing w:after="0"/>
        <w:jc w:val="center"/>
        <w:rPr>
          <w:rFonts w:ascii="Times New Roman" w:hAnsi="Times New Roman" w:cs="Times New Roman"/>
          <w:sz w:val="24"/>
          <w:szCs w:val="24"/>
        </w:rPr>
      </w:pPr>
      <w:r w:rsidRPr="0024288A">
        <w:rPr>
          <w:rFonts w:ascii="Times New Roman" w:hAnsi="Times New Roman" w:cs="Times New Roman"/>
          <w:sz w:val="24"/>
          <w:szCs w:val="24"/>
        </w:rPr>
        <w:t>Članak 7.</w:t>
      </w:r>
    </w:p>
    <w:p w:rsidR="00A62113" w:rsidRPr="0024288A" w:rsidRDefault="00A62113" w:rsidP="00A62113">
      <w:pPr>
        <w:rPr>
          <w:rFonts w:ascii="Times New Roman" w:hAnsi="Times New Roman" w:cs="Times New Roman"/>
          <w:sz w:val="24"/>
          <w:szCs w:val="24"/>
        </w:rPr>
      </w:pPr>
      <w:r w:rsidRPr="0024288A">
        <w:rPr>
          <w:rFonts w:ascii="Times New Roman" w:hAnsi="Times New Roman" w:cs="Times New Roman"/>
          <w:sz w:val="24"/>
          <w:szCs w:val="24"/>
        </w:rPr>
        <w:t xml:space="preserve">Komunalna naknada ne plaća se za </w:t>
      </w:r>
      <w:r w:rsidR="00883105" w:rsidRPr="0024288A">
        <w:rPr>
          <w:rFonts w:ascii="Times New Roman" w:hAnsi="Times New Roman" w:cs="Times New Roman"/>
          <w:sz w:val="24"/>
          <w:szCs w:val="24"/>
        </w:rPr>
        <w:t xml:space="preserve">slijedeće </w:t>
      </w:r>
      <w:r w:rsidRPr="0024288A">
        <w:rPr>
          <w:rFonts w:ascii="Times New Roman" w:hAnsi="Times New Roman" w:cs="Times New Roman"/>
          <w:sz w:val="24"/>
          <w:szCs w:val="24"/>
        </w:rPr>
        <w:t>nekretnine:</w:t>
      </w:r>
    </w:p>
    <w:p w:rsidR="00E95BBC" w:rsidRPr="0024288A" w:rsidRDefault="00A62113" w:rsidP="0024288A">
      <w:pPr>
        <w:rPr>
          <w:rFonts w:ascii="Times New Roman" w:hAnsi="Times New Roman" w:cs="Times New Roman"/>
          <w:sz w:val="24"/>
          <w:szCs w:val="24"/>
        </w:rPr>
      </w:pPr>
      <w:r w:rsidRPr="0024288A">
        <w:rPr>
          <w:rFonts w:ascii="Times New Roman" w:hAnsi="Times New Roman" w:cs="Times New Roman"/>
          <w:sz w:val="24"/>
          <w:szCs w:val="24"/>
        </w:rPr>
        <w:t xml:space="preserve">1. zgrade i zemljišta u vlasništvu Općine </w:t>
      </w:r>
      <w:r w:rsidR="004F1610" w:rsidRPr="0024288A">
        <w:rPr>
          <w:rFonts w:ascii="Times New Roman" w:hAnsi="Times New Roman" w:cs="Times New Roman"/>
          <w:sz w:val="24"/>
          <w:szCs w:val="24"/>
        </w:rPr>
        <w:t>Posedarje</w:t>
      </w:r>
      <w:r w:rsidRPr="0024288A">
        <w:rPr>
          <w:rFonts w:ascii="Times New Roman" w:hAnsi="Times New Roman" w:cs="Times New Roman"/>
          <w:sz w:val="24"/>
          <w:szCs w:val="24"/>
        </w:rPr>
        <w:t xml:space="preserve">, odnosno </w:t>
      </w:r>
      <w:r w:rsidR="00883105" w:rsidRPr="0024288A">
        <w:rPr>
          <w:rFonts w:ascii="Times New Roman" w:hAnsi="Times New Roman" w:cs="Times New Roman"/>
          <w:sz w:val="24"/>
          <w:szCs w:val="24"/>
        </w:rPr>
        <w:t xml:space="preserve">namijenjenih </w:t>
      </w:r>
      <w:r w:rsidRPr="0024288A">
        <w:rPr>
          <w:rFonts w:ascii="Times New Roman" w:hAnsi="Times New Roman" w:cs="Times New Roman"/>
          <w:sz w:val="24"/>
          <w:szCs w:val="24"/>
        </w:rPr>
        <w:t>za djelatnosti koje se pr</w:t>
      </w:r>
      <w:r w:rsidR="00883105" w:rsidRPr="0024288A">
        <w:rPr>
          <w:rFonts w:ascii="Times New Roman" w:hAnsi="Times New Roman" w:cs="Times New Roman"/>
          <w:sz w:val="24"/>
          <w:szCs w:val="24"/>
        </w:rPr>
        <w:t>etežnim dijelom financiraju iz o</w:t>
      </w:r>
      <w:r w:rsidRPr="0024288A">
        <w:rPr>
          <w:rFonts w:ascii="Times New Roman" w:hAnsi="Times New Roman" w:cs="Times New Roman"/>
          <w:sz w:val="24"/>
          <w:szCs w:val="24"/>
        </w:rPr>
        <w:t>pćinskog proračuna (Dječji vrtić, arhivi, muzeji, udruge, groblje, deponij smeća, sportske djelatnosti, društveni domovi i dobrovoljna vatrogasna društva)</w:t>
      </w:r>
      <w:r w:rsidRPr="0024288A">
        <w:rPr>
          <w:rFonts w:ascii="Times New Roman" w:hAnsi="Times New Roman" w:cs="Times New Roman"/>
          <w:sz w:val="24"/>
          <w:szCs w:val="24"/>
        </w:rPr>
        <w:br/>
        <w:t xml:space="preserve">2.  objekte za djelatnost osnovnog obrazovanja kojoj je osnivač Republika Hrvatska i </w:t>
      </w:r>
      <w:r w:rsidR="00F675EA" w:rsidRPr="0024288A">
        <w:rPr>
          <w:rFonts w:ascii="Times New Roman" w:hAnsi="Times New Roman" w:cs="Times New Roman"/>
          <w:sz w:val="24"/>
          <w:szCs w:val="24"/>
        </w:rPr>
        <w:t xml:space="preserve">Zadarska </w:t>
      </w:r>
      <w:r w:rsidR="00F45567" w:rsidRPr="0024288A">
        <w:rPr>
          <w:rFonts w:ascii="Times New Roman" w:hAnsi="Times New Roman" w:cs="Times New Roman"/>
          <w:sz w:val="24"/>
          <w:szCs w:val="24"/>
        </w:rPr>
        <w:t>županija</w:t>
      </w:r>
      <w:r w:rsidR="00F45567" w:rsidRPr="0024288A">
        <w:rPr>
          <w:rFonts w:ascii="Times New Roman" w:hAnsi="Times New Roman" w:cs="Times New Roman"/>
          <w:sz w:val="24"/>
          <w:szCs w:val="24"/>
        </w:rPr>
        <w:br/>
        <w:t>4</w:t>
      </w:r>
      <w:r w:rsidRPr="0024288A">
        <w:rPr>
          <w:rFonts w:ascii="Times New Roman" w:hAnsi="Times New Roman" w:cs="Times New Roman"/>
          <w:sz w:val="24"/>
          <w:szCs w:val="24"/>
        </w:rPr>
        <w:t xml:space="preserve">. </w:t>
      </w:r>
      <w:r w:rsidR="00883105" w:rsidRPr="0024288A">
        <w:rPr>
          <w:rFonts w:ascii="Times New Roman" w:hAnsi="Times New Roman" w:cs="Times New Roman"/>
          <w:sz w:val="24"/>
          <w:szCs w:val="24"/>
        </w:rPr>
        <w:t xml:space="preserve">nekretnine </w:t>
      </w:r>
      <w:r w:rsidRPr="0024288A">
        <w:rPr>
          <w:rFonts w:ascii="Times New Roman" w:hAnsi="Times New Roman" w:cs="Times New Roman"/>
          <w:sz w:val="24"/>
          <w:szCs w:val="24"/>
        </w:rPr>
        <w:t>koje služe vjerskim zajednicama za obavljanje njihove v</w:t>
      </w:r>
      <w:r w:rsidR="00F45567" w:rsidRPr="0024288A">
        <w:rPr>
          <w:rFonts w:ascii="Times New Roman" w:hAnsi="Times New Roman" w:cs="Times New Roman"/>
          <w:sz w:val="24"/>
          <w:szCs w:val="24"/>
        </w:rPr>
        <w:t>jerske i obrazovne djelatnosti</w:t>
      </w:r>
      <w:r w:rsidR="00F45567" w:rsidRPr="0024288A">
        <w:rPr>
          <w:rFonts w:ascii="Times New Roman" w:hAnsi="Times New Roman" w:cs="Times New Roman"/>
          <w:sz w:val="24"/>
          <w:szCs w:val="24"/>
        </w:rPr>
        <w:br/>
      </w:r>
    </w:p>
    <w:p w:rsidR="00A62113" w:rsidRPr="0024288A" w:rsidRDefault="00A62113" w:rsidP="00F675EA">
      <w:pPr>
        <w:jc w:val="center"/>
        <w:rPr>
          <w:rFonts w:ascii="Times New Roman" w:hAnsi="Times New Roman" w:cs="Times New Roman"/>
          <w:sz w:val="24"/>
          <w:szCs w:val="24"/>
        </w:rPr>
      </w:pPr>
      <w:r w:rsidRPr="0024288A">
        <w:rPr>
          <w:rFonts w:ascii="Times New Roman" w:hAnsi="Times New Roman" w:cs="Times New Roman"/>
          <w:sz w:val="24"/>
          <w:szCs w:val="24"/>
        </w:rPr>
        <w:t>Članak 8.</w:t>
      </w:r>
    </w:p>
    <w:p w:rsidR="004F1610" w:rsidRPr="0024288A" w:rsidRDefault="004F1610" w:rsidP="00D92B0D">
      <w:pPr>
        <w:jc w:val="both"/>
        <w:rPr>
          <w:rFonts w:ascii="Times New Roman" w:hAnsi="Times New Roman" w:cs="Times New Roman"/>
          <w:sz w:val="24"/>
          <w:szCs w:val="24"/>
        </w:rPr>
      </w:pPr>
      <w:r w:rsidRPr="0024288A">
        <w:rPr>
          <w:rFonts w:ascii="Times New Roman" w:hAnsi="Times New Roman" w:cs="Times New Roman"/>
          <w:sz w:val="24"/>
          <w:szCs w:val="24"/>
        </w:rPr>
        <w:t>Na pisani i obrazloženi zahtjev obveznika plaćanja komunalne naknade privremeno se mogu oslobodit od plaćanja komunalne naknade  :</w:t>
      </w:r>
    </w:p>
    <w:p w:rsidR="004F1610" w:rsidRPr="0024288A" w:rsidRDefault="004F1610" w:rsidP="00D92B0D">
      <w:pPr>
        <w:pStyle w:val="Odlomakpopisa"/>
        <w:numPr>
          <w:ilvl w:val="0"/>
          <w:numId w:val="5"/>
        </w:numPr>
        <w:jc w:val="both"/>
        <w:rPr>
          <w:rFonts w:ascii="Times New Roman" w:hAnsi="Times New Roman" w:cs="Times New Roman"/>
          <w:sz w:val="24"/>
          <w:szCs w:val="24"/>
        </w:rPr>
      </w:pPr>
      <w:r w:rsidRPr="0024288A">
        <w:rPr>
          <w:rFonts w:ascii="Times New Roman" w:hAnsi="Times New Roman" w:cs="Times New Roman"/>
          <w:sz w:val="24"/>
          <w:szCs w:val="24"/>
        </w:rPr>
        <w:lastRenderedPageBreak/>
        <w:t>Osobe koje su korisnici prava u sustavu socijalne skrbi , dok koriste navedeno pravo.</w:t>
      </w:r>
    </w:p>
    <w:p w:rsidR="004F1610" w:rsidRPr="0024288A" w:rsidRDefault="004F1610" w:rsidP="00D92B0D">
      <w:pPr>
        <w:pStyle w:val="Odlomakpopisa"/>
        <w:numPr>
          <w:ilvl w:val="0"/>
          <w:numId w:val="5"/>
        </w:numPr>
        <w:jc w:val="both"/>
        <w:rPr>
          <w:rFonts w:ascii="Times New Roman" w:hAnsi="Times New Roman" w:cs="Times New Roman"/>
          <w:sz w:val="24"/>
          <w:szCs w:val="24"/>
        </w:rPr>
      </w:pPr>
      <w:r w:rsidRPr="0024288A">
        <w:rPr>
          <w:rFonts w:ascii="Times New Roman" w:hAnsi="Times New Roman" w:cs="Times New Roman"/>
          <w:sz w:val="24"/>
          <w:szCs w:val="24"/>
        </w:rPr>
        <w:t xml:space="preserve">Osobe kojima je na nekretnini, uslijed elementarne nepogode ili </w:t>
      </w:r>
      <w:r w:rsidR="00D92B0D" w:rsidRPr="0024288A">
        <w:rPr>
          <w:rFonts w:ascii="Times New Roman" w:hAnsi="Times New Roman" w:cs="Times New Roman"/>
          <w:sz w:val="24"/>
          <w:szCs w:val="24"/>
        </w:rPr>
        <w:t>druge nezgode nastala veća šteta, dok ne saniraju štetu na nekretnini.</w:t>
      </w:r>
    </w:p>
    <w:p w:rsidR="00D92B0D" w:rsidRPr="0024288A" w:rsidRDefault="00D92B0D" w:rsidP="00D92B0D">
      <w:pPr>
        <w:pStyle w:val="Odlomakpopisa"/>
        <w:numPr>
          <w:ilvl w:val="0"/>
          <w:numId w:val="5"/>
        </w:numPr>
        <w:jc w:val="both"/>
        <w:rPr>
          <w:rFonts w:ascii="Times New Roman" w:hAnsi="Times New Roman" w:cs="Times New Roman"/>
          <w:sz w:val="24"/>
          <w:szCs w:val="24"/>
        </w:rPr>
      </w:pPr>
      <w:r w:rsidRPr="0024288A">
        <w:rPr>
          <w:rFonts w:ascii="Times New Roman" w:hAnsi="Times New Roman" w:cs="Times New Roman"/>
          <w:sz w:val="24"/>
          <w:szCs w:val="24"/>
        </w:rPr>
        <w:t>Osobe  kojima je privremeno, dulje od mjesec dana,  onemogućeno korištenje usluga iz članka 4. ove Odluke, dok im se ne omogući korištenje navedenih usluga.</w:t>
      </w:r>
    </w:p>
    <w:p w:rsidR="00D92B0D" w:rsidRPr="0024288A" w:rsidRDefault="00D92B0D" w:rsidP="00D92B0D">
      <w:pPr>
        <w:jc w:val="both"/>
        <w:rPr>
          <w:rFonts w:ascii="Times New Roman" w:hAnsi="Times New Roman" w:cs="Times New Roman"/>
          <w:sz w:val="24"/>
          <w:szCs w:val="24"/>
        </w:rPr>
      </w:pPr>
      <w:r w:rsidRPr="0024288A">
        <w:rPr>
          <w:rFonts w:ascii="Times New Roman" w:hAnsi="Times New Roman" w:cs="Times New Roman"/>
          <w:sz w:val="24"/>
          <w:szCs w:val="24"/>
        </w:rPr>
        <w:t xml:space="preserve">O privremenom oslobođenju plaćanja komunalne naknade odlučuje Socijalno vijeće koje će imenovati Općinski načelnik u roku od mjesec dana od stupanja na snagu ove Odluke. </w:t>
      </w:r>
    </w:p>
    <w:p w:rsidR="006A0A04" w:rsidRPr="0024288A" w:rsidRDefault="006A0A04" w:rsidP="006A0A04">
      <w:pPr>
        <w:spacing w:after="0" w:line="240" w:lineRule="auto"/>
        <w:rPr>
          <w:rFonts w:ascii="Times New Roman" w:hAnsi="Times New Roman" w:cs="Times New Roman"/>
          <w:sz w:val="24"/>
          <w:szCs w:val="24"/>
        </w:rPr>
      </w:pPr>
    </w:p>
    <w:p w:rsidR="00A62113" w:rsidRPr="0024288A" w:rsidRDefault="00A62113" w:rsidP="00883105">
      <w:pPr>
        <w:spacing w:after="0"/>
        <w:jc w:val="center"/>
        <w:rPr>
          <w:rFonts w:ascii="Times New Roman" w:hAnsi="Times New Roman" w:cs="Times New Roman"/>
          <w:sz w:val="24"/>
          <w:szCs w:val="24"/>
        </w:rPr>
      </w:pPr>
      <w:r w:rsidRPr="0024288A">
        <w:rPr>
          <w:rFonts w:ascii="Times New Roman" w:hAnsi="Times New Roman" w:cs="Times New Roman"/>
          <w:sz w:val="24"/>
          <w:szCs w:val="24"/>
        </w:rPr>
        <w:t>Članak 9.</w:t>
      </w:r>
    </w:p>
    <w:p w:rsidR="00883105" w:rsidRPr="0024288A" w:rsidRDefault="00883105" w:rsidP="00D92B0D">
      <w:pPr>
        <w:spacing w:after="0"/>
        <w:jc w:val="both"/>
        <w:rPr>
          <w:rFonts w:ascii="Times New Roman" w:hAnsi="Times New Roman" w:cs="Times New Roman"/>
          <w:sz w:val="24"/>
          <w:szCs w:val="24"/>
        </w:rPr>
      </w:pPr>
      <w:r w:rsidRPr="0024288A">
        <w:rPr>
          <w:rFonts w:ascii="Times New Roman" w:hAnsi="Times New Roman" w:cs="Times New Roman"/>
          <w:sz w:val="24"/>
          <w:szCs w:val="24"/>
        </w:rPr>
        <w:t>Obveza plaćanja komunalne naknade nastaje danom izvršnosti uporabne dozvole odnosno danom početka korištenja nekretnine koja se koristi bez uporabne dozvole, danom sklapanja ugovora kojim se stječe vlasništvo ili pravo korištenja nekretnine, danom pravomoćnosti odluke tijela javne vlasti kojim se stječe vlasništvo nekretnine, danom početka korištenja nekretnine koja se koristi bez pravne osnove.</w:t>
      </w:r>
    </w:p>
    <w:p w:rsidR="0024288A" w:rsidRPr="0024288A" w:rsidRDefault="0024288A" w:rsidP="00883105">
      <w:pPr>
        <w:jc w:val="center"/>
        <w:rPr>
          <w:rFonts w:ascii="Times New Roman" w:hAnsi="Times New Roman" w:cs="Times New Roman"/>
          <w:sz w:val="24"/>
          <w:szCs w:val="24"/>
        </w:rPr>
      </w:pPr>
    </w:p>
    <w:p w:rsidR="0024288A" w:rsidRPr="0024288A" w:rsidRDefault="0024288A" w:rsidP="00883105">
      <w:pPr>
        <w:jc w:val="center"/>
        <w:rPr>
          <w:rFonts w:ascii="Times New Roman" w:hAnsi="Times New Roman" w:cs="Times New Roman"/>
          <w:sz w:val="24"/>
          <w:szCs w:val="24"/>
        </w:rPr>
      </w:pPr>
    </w:p>
    <w:p w:rsidR="00A62113" w:rsidRPr="0024288A" w:rsidRDefault="00A62113" w:rsidP="00883105">
      <w:pPr>
        <w:jc w:val="center"/>
        <w:rPr>
          <w:rFonts w:ascii="Times New Roman" w:hAnsi="Times New Roman" w:cs="Times New Roman"/>
          <w:sz w:val="24"/>
          <w:szCs w:val="24"/>
        </w:rPr>
      </w:pPr>
      <w:r w:rsidRPr="0024288A">
        <w:rPr>
          <w:rFonts w:ascii="Times New Roman" w:hAnsi="Times New Roman" w:cs="Times New Roman"/>
          <w:sz w:val="24"/>
          <w:szCs w:val="24"/>
        </w:rPr>
        <w:t>Članak 10.</w:t>
      </w:r>
    </w:p>
    <w:p w:rsidR="00A62113" w:rsidRPr="0024288A" w:rsidRDefault="00A62113" w:rsidP="00A62113">
      <w:pPr>
        <w:rPr>
          <w:rFonts w:ascii="Times New Roman" w:hAnsi="Times New Roman" w:cs="Times New Roman"/>
          <w:sz w:val="24"/>
          <w:szCs w:val="24"/>
        </w:rPr>
      </w:pPr>
      <w:r w:rsidRPr="0024288A">
        <w:rPr>
          <w:rFonts w:ascii="Times New Roman" w:hAnsi="Times New Roman" w:cs="Times New Roman"/>
          <w:sz w:val="24"/>
          <w:szCs w:val="24"/>
        </w:rPr>
        <w:t xml:space="preserve">Rješenje o privremenom, potpunom ili djelomičnom oslobađanju od plaćanja komunalne naknade donosi Jedinstveni upravni odjel Općine </w:t>
      </w:r>
      <w:r w:rsidR="005A33B2" w:rsidRPr="0024288A">
        <w:rPr>
          <w:rFonts w:ascii="Times New Roman" w:hAnsi="Times New Roman" w:cs="Times New Roman"/>
          <w:sz w:val="24"/>
          <w:szCs w:val="24"/>
        </w:rPr>
        <w:t>Posedarje</w:t>
      </w:r>
      <w:r w:rsidRPr="0024288A">
        <w:rPr>
          <w:rFonts w:ascii="Times New Roman" w:hAnsi="Times New Roman" w:cs="Times New Roman"/>
          <w:sz w:val="24"/>
          <w:szCs w:val="24"/>
        </w:rPr>
        <w:t>.</w:t>
      </w:r>
      <w:r w:rsidRPr="0024288A">
        <w:rPr>
          <w:rFonts w:ascii="Times New Roman" w:hAnsi="Times New Roman" w:cs="Times New Roman"/>
          <w:sz w:val="24"/>
          <w:szCs w:val="24"/>
        </w:rPr>
        <w:br/>
        <w:t>Plaćanja ko</w:t>
      </w:r>
      <w:r w:rsidR="00DF11E6" w:rsidRPr="0024288A">
        <w:rPr>
          <w:rFonts w:ascii="Times New Roman" w:hAnsi="Times New Roman" w:cs="Times New Roman"/>
          <w:sz w:val="24"/>
          <w:szCs w:val="24"/>
        </w:rPr>
        <w:t>munalne naknade iz članka 8. os</w:t>
      </w:r>
      <w:r w:rsidRPr="0024288A">
        <w:rPr>
          <w:rFonts w:ascii="Times New Roman" w:hAnsi="Times New Roman" w:cs="Times New Roman"/>
          <w:sz w:val="24"/>
          <w:szCs w:val="24"/>
        </w:rPr>
        <w:t>lobađaju se obveznici samo na temelju pismenog zahtjeva, uz koji su d</w:t>
      </w:r>
      <w:r w:rsidR="00DF11E6" w:rsidRPr="0024288A">
        <w:rPr>
          <w:rFonts w:ascii="Times New Roman" w:hAnsi="Times New Roman" w:cs="Times New Roman"/>
          <w:sz w:val="24"/>
          <w:szCs w:val="24"/>
        </w:rPr>
        <w:t>užni dostaviti potrebnu dokumen</w:t>
      </w:r>
      <w:r w:rsidRPr="0024288A">
        <w:rPr>
          <w:rFonts w:ascii="Times New Roman" w:hAnsi="Times New Roman" w:cs="Times New Roman"/>
          <w:sz w:val="24"/>
          <w:szCs w:val="24"/>
        </w:rPr>
        <w:t>taciju.</w:t>
      </w:r>
    </w:p>
    <w:p w:rsidR="00A62113" w:rsidRPr="0024288A" w:rsidRDefault="00A62113" w:rsidP="00744D49">
      <w:pPr>
        <w:jc w:val="center"/>
        <w:rPr>
          <w:rFonts w:ascii="Times New Roman" w:hAnsi="Times New Roman" w:cs="Times New Roman"/>
          <w:sz w:val="24"/>
          <w:szCs w:val="24"/>
        </w:rPr>
      </w:pPr>
      <w:r w:rsidRPr="0024288A">
        <w:rPr>
          <w:rFonts w:ascii="Times New Roman" w:hAnsi="Times New Roman" w:cs="Times New Roman"/>
          <w:sz w:val="24"/>
          <w:szCs w:val="24"/>
        </w:rPr>
        <w:t>Članak 11.</w:t>
      </w:r>
    </w:p>
    <w:p w:rsidR="00D92B0D" w:rsidRPr="0024288A" w:rsidRDefault="008A0138" w:rsidP="00F25CC5">
      <w:pPr>
        <w:jc w:val="both"/>
        <w:rPr>
          <w:rFonts w:ascii="Times New Roman" w:hAnsi="Times New Roman" w:cs="Times New Roman"/>
          <w:sz w:val="24"/>
          <w:szCs w:val="24"/>
        </w:rPr>
      </w:pPr>
      <w:r w:rsidRPr="0024288A">
        <w:rPr>
          <w:rFonts w:ascii="Times New Roman" w:hAnsi="Times New Roman" w:cs="Times New Roman"/>
          <w:sz w:val="24"/>
          <w:szCs w:val="24"/>
        </w:rPr>
        <w:t>Na područ</w:t>
      </w:r>
      <w:r w:rsidR="00A62113" w:rsidRPr="0024288A">
        <w:rPr>
          <w:rFonts w:ascii="Times New Roman" w:hAnsi="Times New Roman" w:cs="Times New Roman"/>
          <w:sz w:val="24"/>
          <w:szCs w:val="24"/>
        </w:rPr>
        <w:t xml:space="preserve">ju Općine </w:t>
      </w:r>
      <w:r w:rsidR="00D92B0D" w:rsidRPr="0024288A">
        <w:rPr>
          <w:rFonts w:ascii="Times New Roman" w:hAnsi="Times New Roman" w:cs="Times New Roman"/>
          <w:sz w:val="24"/>
          <w:szCs w:val="24"/>
        </w:rPr>
        <w:t>Posedarje</w:t>
      </w:r>
      <w:r w:rsidR="00A62113" w:rsidRPr="0024288A">
        <w:rPr>
          <w:rFonts w:ascii="Times New Roman" w:hAnsi="Times New Roman" w:cs="Times New Roman"/>
          <w:sz w:val="24"/>
          <w:szCs w:val="24"/>
        </w:rPr>
        <w:t xml:space="preserve"> komunalna na</w:t>
      </w:r>
      <w:r w:rsidR="006A0A04" w:rsidRPr="0024288A">
        <w:rPr>
          <w:rFonts w:ascii="Times New Roman" w:hAnsi="Times New Roman" w:cs="Times New Roman"/>
          <w:sz w:val="24"/>
          <w:szCs w:val="24"/>
        </w:rPr>
        <w:t>knada plaća se u naseljima</w:t>
      </w:r>
      <w:r w:rsidR="009257F7" w:rsidRPr="0024288A">
        <w:rPr>
          <w:rFonts w:ascii="Times New Roman" w:hAnsi="Times New Roman" w:cs="Times New Roman"/>
          <w:sz w:val="24"/>
          <w:szCs w:val="24"/>
        </w:rPr>
        <w:t xml:space="preserve"> </w:t>
      </w:r>
      <w:r w:rsidR="00D92B0D" w:rsidRPr="0024288A">
        <w:rPr>
          <w:rFonts w:ascii="Times New Roman" w:hAnsi="Times New Roman" w:cs="Times New Roman"/>
          <w:sz w:val="24"/>
          <w:szCs w:val="24"/>
        </w:rPr>
        <w:t>Posedarje, Podgradina, Islam Latinski,</w:t>
      </w:r>
      <w:r w:rsidR="00F25CC5" w:rsidRPr="0024288A">
        <w:rPr>
          <w:rFonts w:ascii="Times New Roman" w:hAnsi="Times New Roman" w:cs="Times New Roman"/>
          <w:sz w:val="24"/>
          <w:szCs w:val="24"/>
        </w:rPr>
        <w:t xml:space="preserve"> Grgurice,</w:t>
      </w:r>
      <w:r w:rsidR="00D92B0D" w:rsidRPr="0024288A">
        <w:rPr>
          <w:rFonts w:ascii="Times New Roman" w:hAnsi="Times New Roman" w:cs="Times New Roman"/>
          <w:sz w:val="24"/>
          <w:szCs w:val="24"/>
        </w:rPr>
        <w:t xml:space="preserve"> Slivnica Gornja, Slivnica Donja, Ždrilo i Vinjerac.  </w:t>
      </w:r>
    </w:p>
    <w:p w:rsidR="00F25CC5" w:rsidRPr="0024288A" w:rsidRDefault="00F25CC5" w:rsidP="00F25CC5">
      <w:pPr>
        <w:jc w:val="both"/>
        <w:rPr>
          <w:rFonts w:ascii="Times New Roman" w:hAnsi="Times New Roman" w:cs="Times New Roman"/>
          <w:sz w:val="24"/>
          <w:szCs w:val="24"/>
        </w:rPr>
      </w:pPr>
      <w:r w:rsidRPr="0024288A">
        <w:rPr>
          <w:rFonts w:ascii="Times New Roman" w:hAnsi="Times New Roman" w:cs="Times New Roman"/>
          <w:sz w:val="24"/>
          <w:szCs w:val="24"/>
        </w:rPr>
        <w:t>U Općini Posedarje utvrđuje se jedna zona za obračun komunalne naknade sa Koeficijentom zone (</w:t>
      </w:r>
      <w:proofErr w:type="spellStart"/>
      <w:r w:rsidRPr="0024288A">
        <w:rPr>
          <w:rFonts w:ascii="Times New Roman" w:hAnsi="Times New Roman" w:cs="Times New Roman"/>
          <w:sz w:val="24"/>
          <w:szCs w:val="24"/>
        </w:rPr>
        <w:t>Kz</w:t>
      </w:r>
      <w:proofErr w:type="spellEnd"/>
      <w:r w:rsidRPr="0024288A">
        <w:rPr>
          <w:rFonts w:ascii="Times New Roman" w:hAnsi="Times New Roman" w:cs="Times New Roman"/>
          <w:sz w:val="24"/>
          <w:szCs w:val="24"/>
        </w:rPr>
        <w:t>) 1,00.</w:t>
      </w:r>
    </w:p>
    <w:p w:rsidR="00A62113" w:rsidRPr="0024288A" w:rsidRDefault="005A33B2" w:rsidP="00744D49">
      <w:pPr>
        <w:jc w:val="center"/>
        <w:rPr>
          <w:rFonts w:ascii="Times New Roman" w:hAnsi="Times New Roman" w:cs="Times New Roman"/>
          <w:sz w:val="24"/>
          <w:szCs w:val="24"/>
        </w:rPr>
      </w:pPr>
      <w:r w:rsidRPr="0024288A">
        <w:rPr>
          <w:rFonts w:ascii="Times New Roman" w:hAnsi="Times New Roman" w:cs="Times New Roman"/>
          <w:sz w:val="24"/>
          <w:szCs w:val="24"/>
        </w:rPr>
        <w:t>Čl</w:t>
      </w:r>
      <w:r w:rsidR="00A62113" w:rsidRPr="0024288A">
        <w:rPr>
          <w:rFonts w:ascii="Times New Roman" w:hAnsi="Times New Roman" w:cs="Times New Roman"/>
          <w:sz w:val="24"/>
          <w:szCs w:val="24"/>
        </w:rPr>
        <w:t>anak 12.</w:t>
      </w:r>
    </w:p>
    <w:p w:rsidR="0024288A" w:rsidRPr="0024288A" w:rsidRDefault="00A62113" w:rsidP="009257F7">
      <w:pPr>
        <w:rPr>
          <w:rFonts w:ascii="Times New Roman" w:hAnsi="Times New Roman" w:cs="Times New Roman"/>
          <w:sz w:val="24"/>
          <w:szCs w:val="24"/>
        </w:rPr>
      </w:pPr>
      <w:r w:rsidRPr="0024288A">
        <w:rPr>
          <w:rFonts w:ascii="Times New Roman" w:hAnsi="Times New Roman" w:cs="Times New Roman"/>
          <w:sz w:val="24"/>
          <w:szCs w:val="24"/>
        </w:rPr>
        <w:t>Visina komunalne naknade određuje se ovisno o:</w:t>
      </w:r>
      <w:r w:rsidRPr="0024288A">
        <w:rPr>
          <w:rFonts w:ascii="Times New Roman" w:hAnsi="Times New Roman" w:cs="Times New Roman"/>
          <w:sz w:val="24"/>
          <w:szCs w:val="24"/>
        </w:rPr>
        <w:br/>
        <w:t>- lokaciji nekretnine, odnosno zoni u kojoj se nalazi nekretnina</w:t>
      </w:r>
      <w:r w:rsidRPr="0024288A">
        <w:rPr>
          <w:rFonts w:ascii="Times New Roman" w:hAnsi="Times New Roman" w:cs="Times New Roman"/>
          <w:sz w:val="24"/>
          <w:szCs w:val="24"/>
        </w:rPr>
        <w:br/>
        <w:t xml:space="preserve">- </w:t>
      </w:r>
      <w:r w:rsidR="00454F10" w:rsidRPr="0024288A">
        <w:rPr>
          <w:rFonts w:ascii="Times New Roman" w:hAnsi="Times New Roman" w:cs="Times New Roman"/>
          <w:sz w:val="24"/>
          <w:szCs w:val="24"/>
        </w:rPr>
        <w:t xml:space="preserve">vrsti tj. </w:t>
      </w:r>
      <w:r w:rsidR="009257F7" w:rsidRPr="0024288A">
        <w:rPr>
          <w:rFonts w:ascii="Times New Roman" w:hAnsi="Times New Roman" w:cs="Times New Roman"/>
          <w:sz w:val="24"/>
          <w:szCs w:val="24"/>
        </w:rPr>
        <w:t>namjeni</w:t>
      </w:r>
      <w:r w:rsidRPr="0024288A">
        <w:rPr>
          <w:rFonts w:ascii="Times New Roman" w:hAnsi="Times New Roman" w:cs="Times New Roman"/>
          <w:sz w:val="24"/>
          <w:szCs w:val="24"/>
        </w:rPr>
        <w:t xml:space="preserve"> nekretnine</w:t>
      </w:r>
    </w:p>
    <w:p w:rsidR="00A62113" w:rsidRPr="0024288A" w:rsidRDefault="00A62113" w:rsidP="009257F7">
      <w:pPr>
        <w:rPr>
          <w:rFonts w:ascii="Times New Roman" w:hAnsi="Times New Roman" w:cs="Times New Roman"/>
          <w:sz w:val="24"/>
          <w:szCs w:val="24"/>
        </w:rPr>
      </w:pPr>
      <w:r w:rsidRPr="0024288A">
        <w:rPr>
          <w:rFonts w:ascii="Times New Roman" w:hAnsi="Times New Roman" w:cs="Times New Roman"/>
          <w:sz w:val="24"/>
          <w:szCs w:val="24"/>
        </w:rPr>
        <w:t xml:space="preserve">Komunalna naknada obračunava se po m² površine i to </w:t>
      </w:r>
      <w:r w:rsidR="00A84FD6" w:rsidRPr="0024288A">
        <w:rPr>
          <w:rFonts w:ascii="Times New Roman" w:hAnsi="Times New Roman" w:cs="Times New Roman"/>
          <w:sz w:val="24"/>
          <w:szCs w:val="24"/>
        </w:rPr>
        <w:t xml:space="preserve">za stambeni, poslovni i garažni prostor po </w:t>
      </w:r>
      <w:r w:rsidRPr="0024288A">
        <w:rPr>
          <w:rFonts w:ascii="Times New Roman" w:hAnsi="Times New Roman" w:cs="Times New Roman"/>
          <w:sz w:val="24"/>
          <w:szCs w:val="24"/>
        </w:rPr>
        <w:t xml:space="preserve">jedinici korisne površine, </w:t>
      </w:r>
      <w:r w:rsidR="009257F7" w:rsidRPr="0024288A">
        <w:rPr>
          <w:rFonts w:ascii="Times New Roman" w:hAnsi="Times New Roman" w:cs="Times New Roman"/>
          <w:sz w:val="24"/>
          <w:szCs w:val="24"/>
        </w:rPr>
        <w:t>koja se utvrđuje na način propisan Uredbom o uvjetima i mjerilima za utvrđivanje zaštićene najamnine (»Narodne novine«, br. 40/97.), a za građevinsko zemljište koje služi obavljanju poslovne djelatnosti i neizgrađeno građevinsko zemljište po jedinici stvarne površine.</w:t>
      </w:r>
      <w:r w:rsidRPr="0024288A">
        <w:rPr>
          <w:rFonts w:ascii="Times New Roman" w:hAnsi="Times New Roman" w:cs="Times New Roman"/>
          <w:sz w:val="24"/>
          <w:szCs w:val="24"/>
        </w:rPr>
        <w:br/>
      </w:r>
      <w:r w:rsidR="00454F10" w:rsidRPr="0024288A">
        <w:rPr>
          <w:rFonts w:ascii="Times New Roman" w:hAnsi="Times New Roman" w:cs="Times New Roman"/>
          <w:sz w:val="24"/>
          <w:szCs w:val="24"/>
        </w:rPr>
        <w:t>Iznos komunalne naknade po četvornome metru (m²) površine nekretnine utvrđuje se množenjem koeficijenta zone (</w:t>
      </w:r>
      <w:proofErr w:type="spellStart"/>
      <w:r w:rsidR="00454F10" w:rsidRPr="0024288A">
        <w:rPr>
          <w:rFonts w:ascii="Times New Roman" w:hAnsi="Times New Roman" w:cs="Times New Roman"/>
          <w:sz w:val="24"/>
          <w:szCs w:val="24"/>
        </w:rPr>
        <w:t>Kz</w:t>
      </w:r>
      <w:proofErr w:type="spellEnd"/>
      <w:r w:rsidR="00454F10" w:rsidRPr="0024288A">
        <w:rPr>
          <w:rFonts w:ascii="Times New Roman" w:hAnsi="Times New Roman" w:cs="Times New Roman"/>
          <w:sz w:val="24"/>
          <w:szCs w:val="24"/>
        </w:rPr>
        <w:t xml:space="preserve">), koeficijenta namjene (Kn) i vrijednosti boda komunalne </w:t>
      </w:r>
      <w:r w:rsidR="00454F10" w:rsidRPr="0024288A">
        <w:rPr>
          <w:rFonts w:ascii="Times New Roman" w:hAnsi="Times New Roman" w:cs="Times New Roman"/>
          <w:sz w:val="24"/>
          <w:szCs w:val="24"/>
        </w:rPr>
        <w:lastRenderedPageBreak/>
        <w:t>naknade (B).</w:t>
      </w:r>
      <w:r w:rsidRPr="0024288A">
        <w:rPr>
          <w:rFonts w:ascii="Times New Roman" w:hAnsi="Times New Roman" w:cs="Times New Roman"/>
          <w:sz w:val="24"/>
          <w:szCs w:val="24"/>
        </w:rPr>
        <w:br/>
        <w:t>Godišnji iznos komunalne naknade obračunava se na</w:t>
      </w:r>
      <w:r w:rsidR="00D473F4" w:rsidRPr="0024288A">
        <w:rPr>
          <w:rFonts w:ascii="Times New Roman" w:hAnsi="Times New Roman" w:cs="Times New Roman"/>
          <w:sz w:val="24"/>
          <w:szCs w:val="24"/>
        </w:rPr>
        <w:t xml:space="preserve"> način da se mjesečni iznos pom</w:t>
      </w:r>
      <w:r w:rsidRPr="0024288A">
        <w:rPr>
          <w:rFonts w:ascii="Times New Roman" w:hAnsi="Times New Roman" w:cs="Times New Roman"/>
          <w:sz w:val="24"/>
          <w:szCs w:val="24"/>
        </w:rPr>
        <w:t>noži sa brojem mjeseci u godini.</w:t>
      </w:r>
      <w:r w:rsidRPr="0024288A">
        <w:rPr>
          <w:rFonts w:ascii="Times New Roman" w:hAnsi="Times New Roman" w:cs="Times New Roman"/>
          <w:sz w:val="24"/>
          <w:szCs w:val="24"/>
        </w:rPr>
        <w:br/>
        <w:t>Izračun godišnjeg iznosa komunalne naknade:</w:t>
      </w:r>
    </w:p>
    <w:p w:rsidR="00A62113" w:rsidRPr="0024288A" w:rsidRDefault="00454F10" w:rsidP="00E95BBC">
      <w:pPr>
        <w:jc w:val="center"/>
        <w:rPr>
          <w:rFonts w:ascii="Times New Roman" w:hAnsi="Times New Roman" w:cs="Times New Roman"/>
          <w:sz w:val="24"/>
          <w:szCs w:val="24"/>
        </w:rPr>
      </w:pPr>
      <w:r w:rsidRPr="0024288A">
        <w:rPr>
          <w:rFonts w:ascii="Times New Roman" w:hAnsi="Times New Roman" w:cs="Times New Roman"/>
          <w:sz w:val="24"/>
          <w:szCs w:val="24"/>
        </w:rPr>
        <w:t>Godišnja k</w:t>
      </w:r>
      <w:r w:rsidR="00A62113" w:rsidRPr="0024288A">
        <w:rPr>
          <w:rFonts w:ascii="Times New Roman" w:hAnsi="Times New Roman" w:cs="Times New Roman"/>
          <w:sz w:val="24"/>
          <w:szCs w:val="24"/>
        </w:rPr>
        <w:t xml:space="preserve">omunalna naknada = B x </w:t>
      </w:r>
      <w:proofErr w:type="spellStart"/>
      <w:r w:rsidR="00A62113" w:rsidRPr="0024288A">
        <w:rPr>
          <w:rFonts w:ascii="Times New Roman" w:hAnsi="Times New Roman" w:cs="Times New Roman"/>
          <w:sz w:val="24"/>
          <w:szCs w:val="24"/>
        </w:rPr>
        <w:t>Kz</w:t>
      </w:r>
      <w:proofErr w:type="spellEnd"/>
      <w:r w:rsidR="00A62113" w:rsidRPr="0024288A">
        <w:rPr>
          <w:rFonts w:ascii="Times New Roman" w:hAnsi="Times New Roman" w:cs="Times New Roman"/>
          <w:sz w:val="24"/>
          <w:szCs w:val="24"/>
        </w:rPr>
        <w:t xml:space="preserve"> x Kn x m² x 12</w:t>
      </w:r>
    </w:p>
    <w:p w:rsidR="00EC6D8D" w:rsidRPr="0024288A" w:rsidRDefault="00EC6D8D" w:rsidP="00A62113">
      <w:pPr>
        <w:rPr>
          <w:rFonts w:ascii="Times New Roman" w:hAnsi="Times New Roman" w:cs="Times New Roman"/>
          <w:sz w:val="24"/>
          <w:szCs w:val="24"/>
        </w:rPr>
      </w:pPr>
      <w:r w:rsidRPr="0024288A">
        <w:rPr>
          <w:rFonts w:ascii="Times New Roman" w:hAnsi="Times New Roman" w:cs="Times New Roman"/>
          <w:sz w:val="24"/>
          <w:szCs w:val="24"/>
        </w:rPr>
        <w:t>Godišnja komunalna naknada plaća se u četiri jednaka obroka, svaki obrok obuhvaća jedno tromjesečje .</w:t>
      </w:r>
    </w:p>
    <w:p w:rsidR="00A62113" w:rsidRPr="0024288A" w:rsidRDefault="00A62113" w:rsidP="00D473F4">
      <w:pPr>
        <w:jc w:val="center"/>
        <w:rPr>
          <w:rFonts w:ascii="Times New Roman" w:hAnsi="Times New Roman" w:cs="Times New Roman"/>
          <w:sz w:val="24"/>
          <w:szCs w:val="24"/>
        </w:rPr>
      </w:pPr>
      <w:r w:rsidRPr="0024288A">
        <w:rPr>
          <w:rFonts w:ascii="Times New Roman" w:hAnsi="Times New Roman" w:cs="Times New Roman"/>
          <w:sz w:val="24"/>
          <w:szCs w:val="24"/>
        </w:rPr>
        <w:t>Članak 13.</w:t>
      </w:r>
    </w:p>
    <w:p w:rsidR="00A62113" w:rsidRPr="0024288A" w:rsidRDefault="00A62113" w:rsidP="009257F7">
      <w:pPr>
        <w:jc w:val="both"/>
        <w:rPr>
          <w:rFonts w:ascii="Times New Roman" w:hAnsi="Times New Roman" w:cs="Times New Roman"/>
          <w:sz w:val="24"/>
          <w:szCs w:val="24"/>
        </w:rPr>
      </w:pPr>
      <w:r w:rsidRPr="0024288A">
        <w:rPr>
          <w:rFonts w:ascii="Times New Roman" w:hAnsi="Times New Roman" w:cs="Times New Roman"/>
          <w:sz w:val="24"/>
          <w:szCs w:val="24"/>
        </w:rPr>
        <w:t>Vrijednost boda (B) određuje Općinsko vijeće</w:t>
      </w:r>
      <w:r w:rsidR="00EC6D8D" w:rsidRPr="0024288A">
        <w:rPr>
          <w:rFonts w:ascii="Times New Roman" w:hAnsi="Times New Roman" w:cs="Times New Roman"/>
          <w:sz w:val="24"/>
          <w:szCs w:val="24"/>
        </w:rPr>
        <w:t xml:space="preserve"> posebnom odlukom</w:t>
      </w:r>
      <w:r w:rsidRPr="0024288A">
        <w:rPr>
          <w:rFonts w:ascii="Times New Roman" w:hAnsi="Times New Roman" w:cs="Times New Roman"/>
          <w:sz w:val="24"/>
          <w:szCs w:val="24"/>
        </w:rPr>
        <w:t>.</w:t>
      </w:r>
      <w:r w:rsidRPr="0024288A">
        <w:rPr>
          <w:rFonts w:ascii="Times New Roman" w:hAnsi="Times New Roman" w:cs="Times New Roman"/>
          <w:sz w:val="24"/>
          <w:szCs w:val="24"/>
        </w:rPr>
        <w:br/>
        <w:t xml:space="preserve">Ukoliko će se mijenjati vrijednost boda Općinsko vijeće treba vrijednost boda utvrditi najkasnije do kraja studenog tekuće godine. Ako Općinsko vijeće ne odredi vrijednost boda najkasnije do </w:t>
      </w:r>
      <w:r w:rsidR="00EC6D8D" w:rsidRPr="0024288A">
        <w:rPr>
          <w:rFonts w:ascii="Times New Roman" w:hAnsi="Times New Roman" w:cs="Times New Roman"/>
          <w:sz w:val="24"/>
          <w:szCs w:val="24"/>
        </w:rPr>
        <w:t xml:space="preserve">kraja </w:t>
      </w:r>
      <w:r w:rsidRPr="0024288A">
        <w:rPr>
          <w:rFonts w:ascii="Times New Roman" w:hAnsi="Times New Roman" w:cs="Times New Roman"/>
          <w:sz w:val="24"/>
          <w:szCs w:val="24"/>
        </w:rPr>
        <w:t>studenog tekuće godine za obračun komunalne naknade u sljedećoj kalendarskoj godini</w:t>
      </w:r>
      <w:r w:rsidR="009257F7" w:rsidRPr="0024288A">
        <w:rPr>
          <w:rFonts w:ascii="Times New Roman" w:hAnsi="Times New Roman" w:cs="Times New Roman"/>
          <w:sz w:val="24"/>
          <w:szCs w:val="24"/>
        </w:rPr>
        <w:t xml:space="preserve"> vrijednost boda se ne mijenja.</w:t>
      </w:r>
    </w:p>
    <w:p w:rsidR="00A62113" w:rsidRPr="0024288A" w:rsidRDefault="00A62113" w:rsidP="00744D49">
      <w:pPr>
        <w:jc w:val="center"/>
        <w:rPr>
          <w:rFonts w:ascii="Times New Roman" w:hAnsi="Times New Roman" w:cs="Times New Roman"/>
          <w:sz w:val="24"/>
          <w:szCs w:val="24"/>
        </w:rPr>
      </w:pPr>
      <w:r w:rsidRPr="0024288A">
        <w:rPr>
          <w:rFonts w:ascii="Times New Roman" w:hAnsi="Times New Roman" w:cs="Times New Roman"/>
          <w:sz w:val="24"/>
          <w:szCs w:val="24"/>
        </w:rPr>
        <w:t>Članak 14.</w:t>
      </w:r>
    </w:p>
    <w:p w:rsidR="00454F10" w:rsidRPr="0024288A" w:rsidRDefault="00454F10" w:rsidP="00454F10">
      <w:pPr>
        <w:jc w:val="center"/>
        <w:rPr>
          <w:rFonts w:ascii="Times New Roman" w:hAnsi="Times New Roman" w:cs="Times New Roman"/>
          <w:sz w:val="24"/>
          <w:szCs w:val="24"/>
        </w:rPr>
      </w:pPr>
      <w:r w:rsidRPr="0024288A">
        <w:rPr>
          <w:rFonts w:ascii="Times New Roman" w:hAnsi="Times New Roman" w:cs="Times New Roman"/>
          <w:sz w:val="24"/>
          <w:szCs w:val="24"/>
        </w:rPr>
        <w:t>Koeficijent namjene (Kn) ovisno o vrsti nekretnine i djelatnosti koja se obavlja iznosi za:</w:t>
      </w:r>
    </w:p>
    <w:p w:rsidR="00454F10" w:rsidRPr="0024288A" w:rsidRDefault="00454F10" w:rsidP="00454F10">
      <w:pPr>
        <w:ind w:firstLine="708"/>
        <w:rPr>
          <w:rFonts w:ascii="Times New Roman" w:hAnsi="Times New Roman" w:cs="Times New Roman"/>
          <w:sz w:val="24"/>
          <w:szCs w:val="24"/>
        </w:rPr>
      </w:pPr>
      <w:r w:rsidRPr="0024288A">
        <w:rPr>
          <w:rFonts w:ascii="Times New Roman" w:hAnsi="Times New Roman" w:cs="Times New Roman"/>
          <w:sz w:val="24"/>
          <w:szCs w:val="24"/>
        </w:rPr>
        <w:t xml:space="preserve">1. stambeni prostor </w:t>
      </w:r>
      <w:r w:rsidR="002B29BF" w:rsidRPr="0024288A">
        <w:rPr>
          <w:rFonts w:ascii="Times New Roman" w:hAnsi="Times New Roman" w:cs="Times New Roman"/>
          <w:sz w:val="24"/>
          <w:szCs w:val="24"/>
        </w:rPr>
        <w:t xml:space="preserve"> -</w:t>
      </w:r>
      <w:r w:rsidRPr="0024288A">
        <w:rPr>
          <w:rFonts w:ascii="Times New Roman" w:hAnsi="Times New Roman" w:cs="Times New Roman"/>
          <w:sz w:val="24"/>
          <w:szCs w:val="24"/>
        </w:rPr>
        <w:t>1,00</w:t>
      </w:r>
    </w:p>
    <w:p w:rsidR="00454F10" w:rsidRPr="0024288A" w:rsidRDefault="00454F10" w:rsidP="00454F10">
      <w:pPr>
        <w:ind w:firstLine="708"/>
        <w:rPr>
          <w:rFonts w:ascii="Times New Roman" w:hAnsi="Times New Roman" w:cs="Times New Roman"/>
          <w:sz w:val="24"/>
          <w:szCs w:val="24"/>
        </w:rPr>
      </w:pPr>
      <w:r w:rsidRPr="0024288A">
        <w:rPr>
          <w:rFonts w:ascii="Times New Roman" w:hAnsi="Times New Roman" w:cs="Times New Roman"/>
          <w:sz w:val="24"/>
          <w:szCs w:val="24"/>
        </w:rPr>
        <w:t xml:space="preserve">2. stambeni i poslovni prostor koji koriste neprofitne udruge građana </w:t>
      </w:r>
      <w:r w:rsidR="002B29BF" w:rsidRPr="0024288A">
        <w:rPr>
          <w:rFonts w:ascii="Times New Roman" w:hAnsi="Times New Roman" w:cs="Times New Roman"/>
          <w:sz w:val="24"/>
          <w:szCs w:val="24"/>
        </w:rPr>
        <w:t xml:space="preserve">- </w:t>
      </w:r>
      <w:r w:rsidRPr="0024288A">
        <w:rPr>
          <w:rFonts w:ascii="Times New Roman" w:hAnsi="Times New Roman" w:cs="Times New Roman"/>
          <w:sz w:val="24"/>
          <w:szCs w:val="24"/>
        </w:rPr>
        <w:t>1,00</w:t>
      </w:r>
    </w:p>
    <w:p w:rsidR="00454F10" w:rsidRPr="0024288A" w:rsidRDefault="00454F10" w:rsidP="00454F10">
      <w:pPr>
        <w:ind w:firstLine="708"/>
        <w:rPr>
          <w:rFonts w:ascii="Times New Roman" w:hAnsi="Times New Roman" w:cs="Times New Roman"/>
          <w:sz w:val="24"/>
          <w:szCs w:val="24"/>
        </w:rPr>
      </w:pPr>
      <w:r w:rsidRPr="0024288A">
        <w:rPr>
          <w:rFonts w:ascii="Times New Roman" w:hAnsi="Times New Roman" w:cs="Times New Roman"/>
          <w:sz w:val="24"/>
          <w:szCs w:val="24"/>
        </w:rPr>
        <w:t>3. garažni prostor</w:t>
      </w:r>
      <w:r w:rsidR="002B29BF" w:rsidRPr="0024288A">
        <w:rPr>
          <w:rFonts w:ascii="Times New Roman" w:hAnsi="Times New Roman" w:cs="Times New Roman"/>
          <w:sz w:val="24"/>
          <w:szCs w:val="24"/>
        </w:rPr>
        <w:t xml:space="preserve"> -</w:t>
      </w:r>
      <w:r w:rsidRPr="0024288A">
        <w:rPr>
          <w:rFonts w:ascii="Times New Roman" w:hAnsi="Times New Roman" w:cs="Times New Roman"/>
          <w:sz w:val="24"/>
          <w:szCs w:val="24"/>
        </w:rPr>
        <w:t xml:space="preserve"> 1,00</w:t>
      </w:r>
    </w:p>
    <w:p w:rsidR="00454F10" w:rsidRPr="0024288A" w:rsidRDefault="00454F10" w:rsidP="00454F10">
      <w:pPr>
        <w:ind w:firstLine="708"/>
        <w:rPr>
          <w:rFonts w:ascii="Times New Roman" w:hAnsi="Times New Roman" w:cs="Times New Roman"/>
          <w:sz w:val="24"/>
          <w:szCs w:val="24"/>
        </w:rPr>
      </w:pPr>
      <w:r w:rsidRPr="0024288A">
        <w:rPr>
          <w:rFonts w:ascii="Times New Roman" w:hAnsi="Times New Roman" w:cs="Times New Roman"/>
          <w:sz w:val="24"/>
          <w:szCs w:val="24"/>
        </w:rPr>
        <w:t>4. poslovni prostor koji služi za proizvodne djelatnosti</w:t>
      </w:r>
      <w:r w:rsidR="002B29BF" w:rsidRPr="0024288A">
        <w:rPr>
          <w:rFonts w:ascii="Times New Roman" w:hAnsi="Times New Roman" w:cs="Times New Roman"/>
          <w:sz w:val="24"/>
          <w:szCs w:val="24"/>
        </w:rPr>
        <w:t xml:space="preserve"> </w:t>
      </w:r>
      <w:r w:rsidR="00403A79" w:rsidRPr="0024288A">
        <w:rPr>
          <w:rFonts w:ascii="Times New Roman" w:hAnsi="Times New Roman" w:cs="Times New Roman"/>
          <w:sz w:val="24"/>
          <w:szCs w:val="24"/>
        </w:rPr>
        <w:t>:</w:t>
      </w:r>
    </w:p>
    <w:p w:rsidR="009E350D" w:rsidRPr="0024288A" w:rsidRDefault="009E350D" w:rsidP="00454F10">
      <w:pPr>
        <w:ind w:firstLine="708"/>
        <w:rPr>
          <w:rFonts w:ascii="Times New Roman" w:hAnsi="Times New Roman" w:cs="Times New Roman"/>
          <w:sz w:val="24"/>
          <w:szCs w:val="24"/>
        </w:rPr>
      </w:pPr>
      <w:r w:rsidRPr="0024288A">
        <w:rPr>
          <w:rFonts w:ascii="Times New Roman" w:hAnsi="Times New Roman" w:cs="Times New Roman"/>
          <w:sz w:val="24"/>
          <w:szCs w:val="24"/>
        </w:rPr>
        <w:t>- proizvodnja pršuta</w:t>
      </w:r>
      <w:r w:rsidR="002B29BF" w:rsidRPr="0024288A">
        <w:rPr>
          <w:rFonts w:ascii="Times New Roman" w:hAnsi="Times New Roman" w:cs="Times New Roman"/>
          <w:sz w:val="24"/>
          <w:szCs w:val="24"/>
        </w:rPr>
        <w:t xml:space="preserve"> -</w:t>
      </w:r>
      <w:r w:rsidR="00CB6B85" w:rsidRPr="0024288A">
        <w:rPr>
          <w:rFonts w:ascii="Times New Roman" w:hAnsi="Times New Roman" w:cs="Times New Roman"/>
          <w:sz w:val="24"/>
          <w:szCs w:val="24"/>
        </w:rPr>
        <w:t xml:space="preserve"> 5,00</w:t>
      </w:r>
    </w:p>
    <w:p w:rsidR="00CB6B85" w:rsidRPr="0024288A" w:rsidRDefault="00CB6B85" w:rsidP="00454F10">
      <w:pPr>
        <w:ind w:firstLine="708"/>
        <w:rPr>
          <w:rFonts w:ascii="Times New Roman" w:hAnsi="Times New Roman" w:cs="Times New Roman"/>
          <w:sz w:val="24"/>
          <w:szCs w:val="24"/>
        </w:rPr>
      </w:pPr>
      <w:r w:rsidRPr="0024288A">
        <w:rPr>
          <w:rFonts w:ascii="Times New Roman" w:hAnsi="Times New Roman" w:cs="Times New Roman"/>
          <w:sz w:val="24"/>
          <w:szCs w:val="24"/>
        </w:rPr>
        <w:t xml:space="preserve">- pekarski obrt </w:t>
      </w:r>
      <w:r w:rsidR="002B29BF" w:rsidRPr="0024288A">
        <w:rPr>
          <w:rFonts w:ascii="Times New Roman" w:hAnsi="Times New Roman" w:cs="Times New Roman"/>
          <w:sz w:val="24"/>
          <w:szCs w:val="24"/>
        </w:rPr>
        <w:t xml:space="preserve">- </w:t>
      </w:r>
      <w:r w:rsidRPr="0024288A">
        <w:rPr>
          <w:rFonts w:ascii="Times New Roman" w:hAnsi="Times New Roman" w:cs="Times New Roman"/>
          <w:sz w:val="24"/>
          <w:szCs w:val="24"/>
        </w:rPr>
        <w:t>5,00</w:t>
      </w:r>
    </w:p>
    <w:p w:rsidR="00CB6B85" w:rsidRPr="0024288A" w:rsidRDefault="00CB6B85" w:rsidP="00454F10">
      <w:pPr>
        <w:ind w:firstLine="708"/>
        <w:rPr>
          <w:rFonts w:ascii="Times New Roman" w:hAnsi="Times New Roman" w:cs="Times New Roman"/>
          <w:sz w:val="24"/>
          <w:szCs w:val="24"/>
        </w:rPr>
      </w:pPr>
      <w:r w:rsidRPr="0024288A">
        <w:rPr>
          <w:rFonts w:ascii="Times New Roman" w:hAnsi="Times New Roman" w:cs="Times New Roman"/>
          <w:sz w:val="24"/>
          <w:szCs w:val="24"/>
        </w:rPr>
        <w:t>- ostala proizvodnja</w:t>
      </w:r>
      <w:r w:rsidR="002B29BF" w:rsidRPr="0024288A">
        <w:rPr>
          <w:rFonts w:ascii="Times New Roman" w:hAnsi="Times New Roman" w:cs="Times New Roman"/>
          <w:sz w:val="24"/>
          <w:szCs w:val="24"/>
        </w:rPr>
        <w:t xml:space="preserve"> -</w:t>
      </w:r>
      <w:r w:rsidRPr="0024288A">
        <w:rPr>
          <w:rFonts w:ascii="Times New Roman" w:hAnsi="Times New Roman" w:cs="Times New Roman"/>
          <w:sz w:val="24"/>
          <w:szCs w:val="24"/>
        </w:rPr>
        <w:t xml:space="preserve"> 2,5</w:t>
      </w:r>
    </w:p>
    <w:p w:rsidR="00454F10" w:rsidRPr="0024288A" w:rsidRDefault="00454F10" w:rsidP="00454F10">
      <w:pPr>
        <w:ind w:firstLine="708"/>
        <w:rPr>
          <w:rFonts w:ascii="Times New Roman" w:hAnsi="Times New Roman" w:cs="Times New Roman"/>
          <w:sz w:val="24"/>
          <w:szCs w:val="24"/>
        </w:rPr>
      </w:pPr>
      <w:r w:rsidRPr="0024288A">
        <w:rPr>
          <w:rFonts w:ascii="Times New Roman" w:hAnsi="Times New Roman" w:cs="Times New Roman"/>
          <w:sz w:val="24"/>
          <w:szCs w:val="24"/>
        </w:rPr>
        <w:t xml:space="preserve">5. poslovni prostor koji služi za djelatnosti koje nisu proizvodne </w:t>
      </w:r>
      <w:r w:rsidR="002B29BF" w:rsidRPr="0024288A">
        <w:rPr>
          <w:rFonts w:ascii="Times New Roman" w:hAnsi="Times New Roman" w:cs="Times New Roman"/>
          <w:sz w:val="24"/>
          <w:szCs w:val="24"/>
        </w:rPr>
        <w:t>:</w:t>
      </w:r>
    </w:p>
    <w:p w:rsidR="00E14261" w:rsidRPr="0024288A" w:rsidRDefault="00E14261" w:rsidP="00454F10">
      <w:pPr>
        <w:ind w:firstLine="708"/>
        <w:rPr>
          <w:rFonts w:ascii="Times New Roman" w:hAnsi="Times New Roman" w:cs="Times New Roman"/>
          <w:sz w:val="24"/>
          <w:szCs w:val="24"/>
        </w:rPr>
      </w:pPr>
      <w:r w:rsidRPr="0024288A">
        <w:rPr>
          <w:rFonts w:ascii="Times New Roman" w:hAnsi="Times New Roman" w:cs="Times New Roman"/>
          <w:sz w:val="24"/>
          <w:szCs w:val="24"/>
        </w:rPr>
        <w:t>-</w:t>
      </w:r>
      <w:r w:rsidR="00740A51" w:rsidRPr="0024288A">
        <w:rPr>
          <w:rFonts w:ascii="Times New Roman" w:hAnsi="Times New Roman" w:cs="Times New Roman"/>
          <w:sz w:val="24"/>
          <w:szCs w:val="24"/>
        </w:rPr>
        <w:t xml:space="preserve"> </w:t>
      </w:r>
      <w:r w:rsidRPr="0024288A">
        <w:rPr>
          <w:rFonts w:ascii="Times New Roman" w:hAnsi="Times New Roman" w:cs="Times New Roman"/>
          <w:sz w:val="24"/>
          <w:szCs w:val="24"/>
        </w:rPr>
        <w:t>za trgovačke djelatnosti</w:t>
      </w:r>
      <w:r w:rsidR="002B29BF" w:rsidRPr="0024288A">
        <w:rPr>
          <w:rFonts w:ascii="Times New Roman" w:hAnsi="Times New Roman" w:cs="Times New Roman"/>
          <w:sz w:val="24"/>
          <w:szCs w:val="24"/>
        </w:rPr>
        <w:t xml:space="preserve"> -</w:t>
      </w:r>
      <w:r w:rsidRPr="0024288A">
        <w:rPr>
          <w:rFonts w:ascii="Times New Roman" w:hAnsi="Times New Roman" w:cs="Times New Roman"/>
          <w:sz w:val="24"/>
          <w:szCs w:val="24"/>
        </w:rPr>
        <w:t xml:space="preserve"> 10,00</w:t>
      </w:r>
    </w:p>
    <w:p w:rsidR="00740A51" w:rsidRPr="0024288A" w:rsidRDefault="00740A51" w:rsidP="00454F10">
      <w:pPr>
        <w:ind w:firstLine="708"/>
        <w:rPr>
          <w:rFonts w:ascii="Times New Roman" w:hAnsi="Times New Roman" w:cs="Times New Roman"/>
          <w:sz w:val="24"/>
          <w:szCs w:val="24"/>
        </w:rPr>
      </w:pPr>
      <w:r w:rsidRPr="0024288A">
        <w:rPr>
          <w:rFonts w:ascii="Times New Roman" w:hAnsi="Times New Roman" w:cs="Times New Roman"/>
          <w:sz w:val="24"/>
          <w:szCs w:val="24"/>
        </w:rPr>
        <w:t>- poslovni prostor benzinskih postaja – 10,00</w:t>
      </w:r>
    </w:p>
    <w:p w:rsidR="00740A51" w:rsidRPr="0024288A" w:rsidRDefault="00740A51" w:rsidP="00454F10">
      <w:pPr>
        <w:ind w:firstLine="708"/>
        <w:rPr>
          <w:rFonts w:ascii="Times New Roman" w:hAnsi="Times New Roman" w:cs="Times New Roman"/>
          <w:sz w:val="24"/>
          <w:szCs w:val="24"/>
        </w:rPr>
      </w:pPr>
      <w:r w:rsidRPr="0024288A">
        <w:rPr>
          <w:rFonts w:ascii="Times New Roman" w:hAnsi="Times New Roman" w:cs="Times New Roman"/>
          <w:sz w:val="24"/>
          <w:szCs w:val="24"/>
        </w:rPr>
        <w:t>- za ugostiteljske djelatnosti - 10,00</w:t>
      </w:r>
    </w:p>
    <w:p w:rsidR="00740A51" w:rsidRPr="0024288A" w:rsidRDefault="00740A51" w:rsidP="00454F10">
      <w:pPr>
        <w:ind w:firstLine="708"/>
        <w:rPr>
          <w:rFonts w:ascii="Times New Roman" w:hAnsi="Times New Roman" w:cs="Times New Roman"/>
          <w:sz w:val="24"/>
          <w:szCs w:val="24"/>
        </w:rPr>
      </w:pPr>
      <w:r w:rsidRPr="0024288A">
        <w:rPr>
          <w:rFonts w:ascii="Times New Roman" w:hAnsi="Times New Roman" w:cs="Times New Roman"/>
          <w:sz w:val="24"/>
          <w:szCs w:val="24"/>
        </w:rPr>
        <w:t>- kiosk -10,00</w:t>
      </w:r>
    </w:p>
    <w:p w:rsidR="00740A51" w:rsidRPr="0024288A" w:rsidRDefault="00740A51" w:rsidP="00454F10">
      <w:pPr>
        <w:ind w:firstLine="708"/>
        <w:rPr>
          <w:rFonts w:ascii="Times New Roman" w:hAnsi="Times New Roman" w:cs="Times New Roman"/>
          <w:sz w:val="24"/>
          <w:szCs w:val="24"/>
        </w:rPr>
      </w:pPr>
      <w:r w:rsidRPr="0024288A">
        <w:rPr>
          <w:rFonts w:ascii="Times New Roman" w:hAnsi="Times New Roman" w:cs="Times New Roman"/>
          <w:sz w:val="24"/>
          <w:szCs w:val="24"/>
        </w:rPr>
        <w:t>- pošta - 10,00</w:t>
      </w:r>
    </w:p>
    <w:p w:rsidR="00740A51" w:rsidRPr="0024288A" w:rsidRDefault="00740A51" w:rsidP="00454F10">
      <w:pPr>
        <w:ind w:firstLine="708"/>
        <w:rPr>
          <w:rFonts w:ascii="Times New Roman" w:hAnsi="Times New Roman" w:cs="Times New Roman"/>
          <w:sz w:val="24"/>
          <w:szCs w:val="24"/>
        </w:rPr>
      </w:pPr>
      <w:r w:rsidRPr="0024288A">
        <w:rPr>
          <w:rFonts w:ascii="Times New Roman" w:hAnsi="Times New Roman" w:cs="Times New Roman"/>
          <w:sz w:val="24"/>
          <w:szCs w:val="24"/>
        </w:rPr>
        <w:t xml:space="preserve">- poslovni prostor </w:t>
      </w:r>
      <w:r w:rsidRPr="0024288A">
        <w:rPr>
          <w:rFonts w:ascii="Times New Roman" w:hAnsi="Times New Roman" w:cs="Times New Roman"/>
          <w:bCs/>
          <w:sz w:val="24"/>
          <w:szCs w:val="24"/>
        </w:rPr>
        <w:t>HEP-Operator distribucijskog sustava d.o.o.</w:t>
      </w:r>
      <w:r w:rsidRPr="0024288A">
        <w:rPr>
          <w:rFonts w:ascii="Times New Roman" w:hAnsi="Times New Roman" w:cs="Times New Roman"/>
          <w:sz w:val="24"/>
          <w:szCs w:val="24"/>
        </w:rPr>
        <w:t xml:space="preserve"> i Vodovoda d.o.o. </w:t>
      </w:r>
    </w:p>
    <w:p w:rsidR="00740A51" w:rsidRPr="0024288A" w:rsidRDefault="00740A51" w:rsidP="00454F10">
      <w:pPr>
        <w:ind w:firstLine="708"/>
        <w:rPr>
          <w:rFonts w:ascii="Times New Roman" w:hAnsi="Times New Roman" w:cs="Times New Roman"/>
          <w:sz w:val="24"/>
          <w:szCs w:val="24"/>
        </w:rPr>
      </w:pPr>
      <w:r w:rsidRPr="0024288A">
        <w:rPr>
          <w:rFonts w:ascii="Times New Roman" w:hAnsi="Times New Roman" w:cs="Times New Roman"/>
          <w:sz w:val="24"/>
          <w:szCs w:val="24"/>
        </w:rPr>
        <w:t xml:space="preserve">    Zadar – 10,00 </w:t>
      </w:r>
    </w:p>
    <w:p w:rsidR="00E14261" w:rsidRPr="0024288A" w:rsidRDefault="00E14261" w:rsidP="00454F10">
      <w:pPr>
        <w:ind w:firstLine="708"/>
        <w:rPr>
          <w:rFonts w:ascii="Times New Roman" w:hAnsi="Times New Roman" w:cs="Times New Roman"/>
          <w:sz w:val="24"/>
          <w:szCs w:val="24"/>
        </w:rPr>
      </w:pPr>
      <w:r w:rsidRPr="0024288A">
        <w:rPr>
          <w:rFonts w:ascii="Times New Roman" w:hAnsi="Times New Roman" w:cs="Times New Roman"/>
          <w:sz w:val="24"/>
          <w:szCs w:val="24"/>
        </w:rPr>
        <w:lastRenderedPageBreak/>
        <w:t>- za turističke djelatnosti</w:t>
      </w:r>
      <w:r w:rsidR="002B29BF" w:rsidRPr="0024288A">
        <w:rPr>
          <w:rFonts w:ascii="Times New Roman" w:hAnsi="Times New Roman" w:cs="Times New Roman"/>
          <w:sz w:val="24"/>
          <w:szCs w:val="24"/>
        </w:rPr>
        <w:t xml:space="preserve"> - 5,00</w:t>
      </w:r>
    </w:p>
    <w:p w:rsidR="002B29BF" w:rsidRPr="0024288A" w:rsidRDefault="007B745E" w:rsidP="00454F10">
      <w:pPr>
        <w:ind w:firstLine="708"/>
        <w:rPr>
          <w:rFonts w:ascii="Times New Roman" w:hAnsi="Times New Roman" w:cs="Times New Roman"/>
          <w:sz w:val="24"/>
          <w:szCs w:val="24"/>
        </w:rPr>
      </w:pPr>
      <w:r w:rsidRPr="0024288A">
        <w:rPr>
          <w:rFonts w:ascii="Times New Roman" w:hAnsi="Times New Roman" w:cs="Times New Roman"/>
          <w:sz w:val="24"/>
          <w:szCs w:val="24"/>
        </w:rPr>
        <w:t>- poslovni prostor</w:t>
      </w:r>
      <w:r w:rsidR="002B29BF" w:rsidRPr="0024288A">
        <w:rPr>
          <w:rFonts w:ascii="Times New Roman" w:hAnsi="Times New Roman" w:cs="Times New Roman"/>
          <w:sz w:val="24"/>
          <w:szCs w:val="24"/>
        </w:rPr>
        <w:t xml:space="preserve"> frizersk</w:t>
      </w:r>
      <w:r w:rsidRPr="0024288A">
        <w:rPr>
          <w:rFonts w:ascii="Times New Roman" w:hAnsi="Times New Roman" w:cs="Times New Roman"/>
          <w:sz w:val="24"/>
          <w:szCs w:val="24"/>
        </w:rPr>
        <w:t>ih</w:t>
      </w:r>
      <w:r w:rsidR="002B29BF" w:rsidRPr="0024288A">
        <w:rPr>
          <w:rFonts w:ascii="Times New Roman" w:hAnsi="Times New Roman" w:cs="Times New Roman"/>
          <w:sz w:val="24"/>
          <w:szCs w:val="24"/>
        </w:rPr>
        <w:t xml:space="preserve"> salon</w:t>
      </w:r>
      <w:r w:rsidRPr="0024288A">
        <w:rPr>
          <w:rFonts w:ascii="Times New Roman" w:hAnsi="Times New Roman" w:cs="Times New Roman"/>
          <w:sz w:val="24"/>
          <w:szCs w:val="24"/>
        </w:rPr>
        <w:t>a</w:t>
      </w:r>
      <w:r w:rsidR="002B29BF" w:rsidRPr="0024288A">
        <w:rPr>
          <w:rFonts w:ascii="Times New Roman" w:hAnsi="Times New Roman" w:cs="Times New Roman"/>
          <w:sz w:val="24"/>
          <w:szCs w:val="24"/>
        </w:rPr>
        <w:t xml:space="preserve"> – 3,5</w:t>
      </w:r>
    </w:p>
    <w:p w:rsidR="007B745E" w:rsidRPr="0024288A" w:rsidRDefault="007B745E" w:rsidP="00454F10">
      <w:pPr>
        <w:ind w:firstLine="708"/>
        <w:rPr>
          <w:rFonts w:ascii="Times New Roman" w:hAnsi="Times New Roman" w:cs="Times New Roman"/>
          <w:sz w:val="24"/>
          <w:szCs w:val="24"/>
        </w:rPr>
      </w:pPr>
      <w:r w:rsidRPr="0024288A">
        <w:rPr>
          <w:rFonts w:ascii="Times New Roman" w:hAnsi="Times New Roman" w:cs="Times New Roman"/>
          <w:sz w:val="24"/>
          <w:szCs w:val="24"/>
        </w:rPr>
        <w:t>- poslovni prostor ambulante – 3,00</w:t>
      </w:r>
    </w:p>
    <w:p w:rsidR="007B745E" w:rsidRPr="0024288A" w:rsidRDefault="007B745E" w:rsidP="00454F10">
      <w:pPr>
        <w:ind w:firstLine="708"/>
        <w:rPr>
          <w:rFonts w:ascii="Times New Roman" w:hAnsi="Times New Roman" w:cs="Times New Roman"/>
          <w:sz w:val="24"/>
          <w:szCs w:val="24"/>
        </w:rPr>
      </w:pPr>
      <w:r w:rsidRPr="0024288A">
        <w:rPr>
          <w:rFonts w:ascii="Times New Roman" w:hAnsi="Times New Roman" w:cs="Times New Roman"/>
          <w:sz w:val="24"/>
          <w:szCs w:val="24"/>
        </w:rPr>
        <w:t xml:space="preserve">- za ostale uslužne djelatnosti – 3,00  </w:t>
      </w:r>
    </w:p>
    <w:p w:rsidR="00454F10" w:rsidRPr="0024288A" w:rsidRDefault="007B745E" w:rsidP="00454F10">
      <w:pPr>
        <w:ind w:firstLine="708"/>
        <w:rPr>
          <w:rFonts w:ascii="Times New Roman" w:hAnsi="Times New Roman" w:cs="Times New Roman"/>
          <w:sz w:val="24"/>
          <w:szCs w:val="24"/>
        </w:rPr>
      </w:pPr>
      <w:r w:rsidRPr="0024288A">
        <w:rPr>
          <w:rFonts w:ascii="Times New Roman" w:hAnsi="Times New Roman" w:cs="Times New Roman"/>
          <w:sz w:val="24"/>
          <w:szCs w:val="24"/>
        </w:rPr>
        <w:t>8</w:t>
      </w:r>
      <w:r w:rsidR="00454F10" w:rsidRPr="0024288A">
        <w:rPr>
          <w:rFonts w:ascii="Times New Roman" w:hAnsi="Times New Roman" w:cs="Times New Roman"/>
          <w:sz w:val="24"/>
          <w:szCs w:val="24"/>
        </w:rPr>
        <w:t xml:space="preserve">. građevinsko zemljište koje služi obavljanju poslovne djelatnosti 10% koeficijenta   </w:t>
      </w:r>
    </w:p>
    <w:p w:rsidR="00454F10" w:rsidRPr="0024288A" w:rsidRDefault="00454F10" w:rsidP="00454F10">
      <w:pPr>
        <w:ind w:firstLine="708"/>
        <w:rPr>
          <w:rFonts w:ascii="Times New Roman" w:hAnsi="Times New Roman" w:cs="Times New Roman"/>
          <w:sz w:val="24"/>
          <w:szCs w:val="24"/>
        </w:rPr>
      </w:pPr>
      <w:r w:rsidRPr="0024288A">
        <w:rPr>
          <w:rFonts w:ascii="Times New Roman" w:hAnsi="Times New Roman" w:cs="Times New Roman"/>
          <w:sz w:val="24"/>
          <w:szCs w:val="24"/>
        </w:rPr>
        <w:t xml:space="preserve">     namjene koji je određen za poslovni prostor</w:t>
      </w:r>
    </w:p>
    <w:p w:rsidR="00454F10" w:rsidRPr="0024288A" w:rsidRDefault="007B745E" w:rsidP="00454F10">
      <w:pPr>
        <w:ind w:firstLine="708"/>
        <w:rPr>
          <w:rFonts w:ascii="Times New Roman" w:hAnsi="Times New Roman" w:cs="Times New Roman"/>
          <w:sz w:val="24"/>
          <w:szCs w:val="24"/>
        </w:rPr>
      </w:pPr>
      <w:r w:rsidRPr="0024288A">
        <w:rPr>
          <w:rFonts w:ascii="Times New Roman" w:hAnsi="Times New Roman" w:cs="Times New Roman"/>
          <w:sz w:val="24"/>
          <w:szCs w:val="24"/>
        </w:rPr>
        <w:t>9</w:t>
      </w:r>
      <w:r w:rsidR="00454F10" w:rsidRPr="0024288A">
        <w:rPr>
          <w:rFonts w:ascii="Times New Roman" w:hAnsi="Times New Roman" w:cs="Times New Roman"/>
          <w:sz w:val="24"/>
          <w:szCs w:val="24"/>
        </w:rPr>
        <w:t>. neizgrađeno građevinsko zemljište 0,05.</w:t>
      </w:r>
    </w:p>
    <w:p w:rsidR="0024288A" w:rsidRPr="0024288A" w:rsidRDefault="00454F10" w:rsidP="0024288A">
      <w:pPr>
        <w:rPr>
          <w:rFonts w:ascii="Times New Roman" w:hAnsi="Times New Roman" w:cs="Times New Roman"/>
          <w:sz w:val="24"/>
          <w:szCs w:val="24"/>
        </w:rPr>
      </w:pPr>
      <w:r w:rsidRPr="0024288A">
        <w:rPr>
          <w:rFonts w:ascii="Times New Roman" w:hAnsi="Times New Roman" w:cs="Times New Roman"/>
          <w:sz w:val="24"/>
          <w:szCs w:val="24"/>
        </w:rPr>
        <w:t>Za poslovni prostor i građevinsko zemljište koje služi obavljanju poslovne djelatnosti, kad se poslovna djelatnost ne obavlja više od šest mjeseci u kalendarskoj godini, koeficijent namjene umanjuje se za 50%, ali ne može biti manji od koeficijenta namjene za stambeni prostor odnosno za neizgrađeno građevinsko zemljište.</w:t>
      </w:r>
    </w:p>
    <w:p w:rsidR="00A62113" w:rsidRPr="0024288A" w:rsidRDefault="00A349EF" w:rsidP="0024288A">
      <w:pPr>
        <w:jc w:val="center"/>
        <w:rPr>
          <w:rFonts w:ascii="Times New Roman" w:hAnsi="Times New Roman" w:cs="Times New Roman"/>
          <w:sz w:val="24"/>
          <w:szCs w:val="24"/>
        </w:rPr>
      </w:pPr>
      <w:r w:rsidRPr="0024288A">
        <w:rPr>
          <w:rFonts w:ascii="Times New Roman" w:hAnsi="Times New Roman" w:cs="Times New Roman"/>
          <w:sz w:val="24"/>
          <w:szCs w:val="24"/>
        </w:rPr>
        <w:t>Članak 15</w:t>
      </w:r>
      <w:r w:rsidR="00A62113" w:rsidRPr="0024288A">
        <w:rPr>
          <w:rFonts w:ascii="Times New Roman" w:hAnsi="Times New Roman" w:cs="Times New Roman"/>
          <w:sz w:val="24"/>
          <w:szCs w:val="24"/>
        </w:rPr>
        <w:t>.</w:t>
      </w:r>
    </w:p>
    <w:p w:rsidR="00744D49" w:rsidRPr="0024288A" w:rsidRDefault="00F25CC5" w:rsidP="006E3491">
      <w:pPr>
        <w:jc w:val="both"/>
        <w:rPr>
          <w:rFonts w:ascii="Times New Roman" w:hAnsi="Times New Roman" w:cs="Times New Roman"/>
          <w:sz w:val="24"/>
          <w:szCs w:val="24"/>
        </w:rPr>
      </w:pPr>
      <w:r w:rsidRPr="0024288A">
        <w:rPr>
          <w:rFonts w:ascii="Times New Roman" w:hAnsi="Times New Roman" w:cs="Times New Roman"/>
          <w:sz w:val="24"/>
          <w:szCs w:val="24"/>
        </w:rPr>
        <w:t>Obveznici plaćanja komunalne naknade dužni su podmirit s</w:t>
      </w:r>
      <w:r w:rsidR="00B17F68" w:rsidRPr="0024288A">
        <w:rPr>
          <w:rFonts w:ascii="Times New Roman" w:hAnsi="Times New Roman" w:cs="Times New Roman"/>
          <w:sz w:val="24"/>
          <w:szCs w:val="24"/>
        </w:rPr>
        <w:t xml:space="preserve">ve dospjele a nenaplaćene obveze po </w:t>
      </w:r>
      <w:r w:rsidR="00EC6D8D" w:rsidRPr="0024288A">
        <w:rPr>
          <w:rFonts w:ascii="Times New Roman" w:hAnsi="Times New Roman" w:cs="Times New Roman"/>
          <w:sz w:val="24"/>
          <w:szCs w:val="24"/>
        </w:rPr>
        <w:t>ranijim odlukama o komunalnoj naknadi i temeljem istih</w:t>
      </w:r>
      <w:r w:rsidR="007C357D" w:rsidRPr="0024288A">
        <w:rPr>
          <w:rFonts w:ascii="Times New Roman" w:hAnsi="Times New Roman" w:cs="Times New Roman"/>
          <w:sz w:val="24"/>
          <w:szCs w:val="24"/>
        </w:rPr>
        <w:t xml:space="preserve"> donesenih rješenja</w:t>
      </w:r>
      <w:r w:rsidRPr="0024288A">
        <w:rPr>
          <w:rFonts w:ascii="Times New Roman" w:hAnsi="Times New Roman" w:cs="Times New Roman"/>
          <w:sz w:val="24"/>
          <w:szCs w:val="24"/>
        </w:rPr>
        <w:t>.</w:t>
      </w:r>
      <w:r w:rsidR="00744D49" w:rsidRPr="0024288A">
        <w:rPr>
          <w:rFonts w:ascii="Times New Roman" w:hAnsi="Times New Roman" w:cs="Times New Roman"/>
          <w:sz w:val="24"/>
          <w:szCs w:val="24"/>
        </w:rPr>
        <w:t xml:space="preserve"> </w:t>
      </w:r>
    </w:p>
    <w:p w:rsidR="00744D49" w:rsidRPr="0024288A" w:rsidRDefault="00A349EF" w:rsidP="00744D49">
      <w:pPr>
        <w:jc w:val="center"/>
        <w:rPr>
          <w:rFonts w:ascii="Times New Roman" w:hAnsi="Times New Roman" w:cs="Times New Roman"/>
          <w:sz w:val="24"/>
          <w:szCs w:val="24"/>
        </w:rPr>
      </w:pPr>
      <w:r w:rsidRPr="0024288A">
        <w:rPr>
          <w:rFonts w:ascii="Times New Roman" w:hAnsi="Times New Roman" w:cs="Times New Roman"/>
          <w:sz w:val="24"/>
          <w:szCs w:val="24"/>
        </w:rPr>
        <w:t xml:space="preserve">    Članak 16</w:t>
      </w:r>
      <w:r w:rsidR="00744D49" w:rsidRPr="0024288A">
        <w:rPr>
          <w:rFonts w:ascii="Times New Roman" w:hAnsi="Times New Roman" w:cs="Times New Roman"/>
          <w:sz w:val="24"/>
          <w:szCs w:val="24"/>
        </w:rPr>
        <w:t>.</w:t>
      </w:r>
    </w:p>
    <w:p w:rsidR="00744D49" w:rsidRPr="0024288A" w:rsidRDefault="00744D49" w:rsidP="008450B9">
      <w:pPr>
        <w:jc w:val="both"/>
        <w:rPr>
          <w:rFonts w:ascii="Times New Roman" w:hAnsi="Times New Roman" w:cs="Times New Roman"/>
          <w:sz w:val="24"/>
          <w:szCs w:val="24"/>
        </w:rPr>
      </w:pPr>
      <w:r w:rsidRPr="0024288A">
        <w:rPr>
          <w:rFonts w:ascii="Times New Roman" w:hAnsi="Times New Roman" w:cs="Times New Roman"/>
          <w:sz w:val="24"/>
          <w:szCs w:val="24"/>
        </w:rPr>
        <w:t>Stupanjem na snagu ove Odluke prestaje važiti Odluka o komunalnoj naknadi (“</w:t>
      </w:r>
      <w:r w:rsidR="00F25CC5" w:rsidRPr="0024288A">
        <w:rPr>
          <w:rFonts w:ascii="Times New Roman" w:hAnsi="Times New Roman" w:cs="Times New Roman"/>
          <w:sz w:val="24"/>
          <w:szCs w:val="24"/>
        </w:rPr>
        <w:t>Službeni g</w:t>
      </w:r>
      <w:r w:rsidR="00EC6D8D" w:rsidRPr="0024288A">
        <w:rPr>
          <w:rFonts w:ascii="Times New Roman" w:hAnsi="Times New Roman" w:cs="Times New Roman"/>
          <w:sz w:val="24"/>
          <w:szCs w:val="24"/>
        </w:rPr>
        <w:t xml:space="preserve">lasnik Općine </w:t>
      </w:r>
      <w:r w:rsidR="00F25CC5" w:rsidRPr="0024288A">
        <w:rPr>
          <w:rFonts w:ascii="Times New Roman" w:hAnsi="Times New Roman" w:cs="Times New Roman"/>
          <w:sz w:val="24"/>
          <w:szCs w:val="24"/>
        </w:rPr>
        <w:t>Posedarje</w:t>
      </w:r>
      <w:r w:rsidR="00EC6D8D" w:rsidRPr="0024288A">
        <w:rPr>
          <w:rFonts w:ascii="Times New Roman" w:hAnsi="Times New Roman" w:cs="Times New Roman"/>
          <w:sz w:val="24"/>
          <w:szCs w:val="24"/>
        </w:rPr>
        <w:t>“ 1</w:t>
      </w:r>
      <w:r w:rsidR="00CA2621" w:rsidRPr="0024288A">
        <w:rPr>
          <w:rFonts w:ascii="Times New Roman" w:hAnsi="Times New Roman" w:cs="Times New Roman"/>
          <w:sz w:val="24"/>
          <w:szCs w:val="24"/>
        </w:rPr>
        <w:t>0</w:t>
      </w:r>
      <w:r w:rsidR="00EC6D8D" w:rsidRPr="0024288A">
        <w:rPr>
          <w:rFonts w:ascii="Times New Roman" w:hAnsi="Times New Roman" w:cs="Times New Roman"/>
          <w:sz w:val="24"/>
          <w:szCs w:val="24"/>
        </w:rPr>
        <w:t>/</w:t>
      </w:r>
      <w:r w:rsidR="00F25CC5" w:rsidRPr="0024288A">
        <w:rPr>
          <w:rFonts w:ascii="Times New Roman" w:hAnsi="Times New Roman" w:cs="Times New Roman"/>
          <w:sz w:val="24"/>
          <w:szCs w:val="24"/>
        </w:rPr>
        <w:t>0</w:t>
      </w:r>
      <w:r w:rsidR="00EC6D8D" w:rsidRPr="0024288A">
        <w:rPr>
          <w:rFonts w:ascii="Times New Roman" w:hAnsi="Times New Roman" w:cs="Times New Roman"/>
          <w:sz w:val="24"/>
          <w:szCs w:val="24"/>
        </w:rPr>
        <w:t xml:space="preserve">1 </w:t>
      </w:r>
      <w:r w:rsidRPr="0024288A">
        <w:rPr>
          <w:rFonts w:ascii="Times New Roman" w:hAnsi="Times New Roman" w:cs="Times New Roman"/>
          <w:sz w:val="24"/>
          <w:szCs w:val="24"/>
        </w:rPr>
        <w:t>).</w:t>
      </w:r>
    </w:p>
    <w:p w:rsidR="00A62113" w:rsidRPr="0024288A" w:rsidRDefault="00A62113" w:rsidP="008450B9">
      <w:pPr>
        <w:jc w:val="both"/>
        <w:rPr>
          <w:rFonts w:ascii="Times New Roman" w:hAnsi="Times New Roman" w:cs="Times New Roman"/>
          <w:sz w:val="24"/>
          <w:szCs w:val="24"/>
        </w:rPr>
      </w:pPr>
      <w:r w:rsidRPr="0024288A">
        <w:rPr>
          <w:rFonts w:ascii="Times New Roman" w:hAnsi="Times New Roman" w:cs="Times New Roman"/>
          <w:sz w:val="24"/>
          <w:szCs w:val="24"/>
        </w:rPr>
        <w:t>Ova Odluka stupa na snagu</w:t>
      </w:r>
      <w:r w:rsidR="00F25CC5" w:rsidRPr="0024288A">
        <w:rPr>
          <w:rFonts w:ascii="Times New Roman" w:hAnsi="Times New Roman" w:cs="Times New Roman"/>
          <w:sz w:val="24"/>
          <w:szCs w:val="24"/>
        </w:rPr>
        <w:t xml:space="preserve"> slijedećeg dana nakon objave u</w:t>
      </w:r>
      <w:r w:rsidR="00D473F4" w:rsidRPr="0024288A">
        <w:rPr>
          <w:rFonts w:ascii="Times New Roman" w:hAnsi="Times New Roman" w:cs="Times New Roman"/>
          <w:sz w:val="24"/>
          <w:szCs w:val="24"/>
        </w:rPr>
        <w:t xml:space="preserve"> </w:t>
      </w:r>
      <w:r w:rsidRPr="0024288A">
        <w:rPr>
          <w:rFonts w:ascii="Times New Roman" w:hAnsi="Times New Roman" w:cs="Times New Roman"/>
          <w:sz w:val="24"/>
          <w:szCs w:val="24"/>
        </w:rPr>
        <w:t>“</w:t>
      </w:r>
      <w:r w:rsidR="00F25CC5" w:rsidRPr="0024288A">
        <w:rPr>
          <w:rFonts w:ascii="Times New Roman" w:hAnsi="Times New Roman" w:cs="Times New Roman"/>
          <w:sz w:val="24"/>
          <w:szCs w:val="24"/>
        </w:rPr>
        <w:t>Službenom g</w:t>
      </w:r>
      <w:r w:rsidR="00D473F4" w:rsidRPr="0024288A">
        <w:rPr>
          <w:rFonts w:ascii="Times New Roman" w:hAnsi="Times New Roman" w:cs="Times New Roman"/>
          <w:sz w:val="24"/>
          <w:szCs w:val="24"/>
        </w:rPr>
        <w:t xml:space="preserve">lasniku Općine </w:t>
      </w:r>
      <w:r w:rsidR="00F25CC5" w:rsidRPr="0024288A">
        <w:rPr>
          <w:rFonts w:ascii="Times New Roman" w:hAnsi="Times New Roman" w:cs="Times New Roman"/>
          <w:sz w:val="24"/>
          <w:szCs w:val="24"/>
        </w:rPr>
        <w:t>Posedarje</w:t>
      </w:r>
      <w:r w:rsidR="00D473F4" w:rsidRPr="0024288A">
        <w:rPr>
          <w:rFonts w:ascii="Times New Roman" w:hAnsi="Times New Roman" w:cs="Times New Roman"/>
          <w:sz w:val="24"/>
          <w:szCs w:val="24"/>
        </w:rPr>
        <w:t>”</w:t>
      </w:r>
      <w:r w:rsidRPr="0024288A">
        <w:rPr>
          <w:rFonts w:ascii="Times New Roman" w:hAnsi="Times New Roman" w:cs="Times New Roman"/>
          <w:sz w:val="24"/>
          <w:szCs w:val="24"/>
        </w:rPr>
        <w:t>.</w:t>
      </w:r>
    </w:p>
    <w:p w:rsidR="006362BB" w:rsidRPr="0024288A" w:rsidRDefault="006362BB" w:rsidP="006362BB">
      <w:pPr>
        <w:jc w:val="right"/>
        <w:rPr>
          <w:rFonts w:ascii="Times New Roman" w:hAnsi="Times New Roman" w:cs="Times New Roman"/>
          <w:b/>
          <w:sz w:val="24"/>
          <w:szCs w:val="24"/>
        </w:rPr>
      </w:pPr>
    </w:p>
    <w:p w:rsidR="006362BB" w:rsidRPr="0024288A" w:rsidRDefault="006362BB" w:rsidP="006362BB">
      <w:pPr>
        <w:jc w:val="right"/>
        <w:rPr>
          <w:rFonts w:ascii="Times New Roman" w:hAnsi="Times New Roman" w:cs="Times New Roman"/>
          <w:b/>
          <w:sz w:val="24"/>
          <w:szCs w:val="24"/>
        </w:rPr>
      </w:pPr>
    </w:p>
    <w:p w:rsidR="00D473F4" w:rsidRPr="0024288A" w:rsidRDefault="00A62113" w:rsidP="006362BB">
      <w:pPr>
        <w:jc w:val="right"/>
        <w:rPr>
          <w:rFonts w:ascii="Times New Roman" w:hAnsi="Times New Roman" w:cs="Times New Roman"/>
          <w:b/>
          <w:sz w:val="24"/>
          <w:szCs w:val="24"/>
        </w:rPr>
      </w:pPr>
      <w:r w:rsidRPr="0024288A">
        <w:rPr>
          <w:rFonts w:ascii="Times New Roman" w:hAnsi="Times New Roman" w:cs="Times New Roman"/>
          <w:b/>
          <w:sz w:val="24"/>
          <w:szCs w:val="24"/>
        </w:rPr>
        <w:t>PREDSJEDNIK</w:t>
      </w:r>
      <w:r w:rsidR="006362BB" w:rsidRPr="0024288A">
        <w:rPr>
          <w:rFonts w:ascii="Times New Roman" w:hAnsi="Times New Roman" w:cs="Times New Roman"/>
          <w:b/>
          <w:sz w:val="24"/>
          <w:szCs w:val="24"/>
        </w:rPr>
        <w:t xml:space="preserve"> </w:t>
      </w:r>
      <w:r w:rsidRPr="0024288A">
        <w:rPr>
          <w:rFonts w:ascii="Times New Roman" w:hAnsi="Times New Roman" w:cs="Times New Roman"/>
          <w:b/>
          <w:sz w:val="24"/>
          <w:szCs w:val="24"/>
        </w:rPr>
        <w:t>OPĆINSKOG VIJEĆA</w:t>
      </w:r>
      <w:r w:rsidRPr="0024288A">
        <w:rPr>
          <w:rFonts w:ascii="Times New Roman" w:hAnsi="Times New Roman" w:cs="Times New Roman"/>
          <w:b/>
          <w:sz w:val="24"/>
          <w:szCs w:val="24"/>
        </w:rPr>
        <w:br/>
      </w:r>
      <w:r w:rsidR="00F25CC5" w:rsidRPr="0024288A">
        <w:rPr>
          <w:rFonts w:ascii="Times New Roman" w:hAnsi="Times New Roman" w:cs="Times New Roman"/>
          <w:b/>
          <w:sz w:val="24"/>
          <w:szCs w:val="24"/>
        </w:rPr>
        <w:t>IVICA ZURAK</w:t>
      </w:r>
    </w:p>
    <w:p w:rsidR="00A62113" w:rsidRPr="0024288A" w:rsidRDefault="00A62113" w:rsidP="00A62113">
      <w:pPr>
        <w:rPr>
          <w:rFonts w:ascii="Times New Roman" w:hAnsi="Times New Roman" w:cs="Times New Roman"/>
          <w:sz w:val="24"/>
          <w:szCs w:val="24"/>
        </w:rPr>
      </w:pPr>
      <w:r w:rsidRPr="0024288A">
        <w:rPr>
          <w:rFonts w:ascii="Times New Roman" w:hAnsi="Times New Roman" w:cs="Times New Roman"/>
          <w:sz w:val="24"/>
          <w:szCs w:val="24"/>
        </w:rPr>
        <w:br/>
      </w:r>
    </w:p>
    <w:p w:rsidR="00302C9B" w:rsidRPr="0024288A" w:rsidRDefault="00302C9B">
      <w:pPr>
        <w:rPr>
          <w:rFonts w:ascii="Times New Roman" w:hAnsi="Times New Roman" w:cs="Times New Roman"/>
          <w:sz w:val="24"/>
          <w:szCs w:val="24"/>
        </w:rPr>
      </w:pPr>
    </w:p>
    <w:sectPr w:rsidR="00302C9B" w:rsidRPr="0024288A" w:rsidSect="00302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85E"/>
    <w:multiLevelType w:val="hybridMultilevel"/>
    <w:tmpl w:val="5768C1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4135B5F"/>
    <w:multiLevelType w:val="hybridMultilevel"/>
    <w:tmpl w:val="6A002034"/>
    <w:lvl w:ilvl="0" w:tplc="CFC8B6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26046C0"/>
    <w:multiLevelType w:val="hybridMultilevel"/>
    <w:tmpl w:val="FF38A0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60B100B"/>
    <w:multiLevelType w:val="hybridMultilevel"/>
    <w:tmpl w:val="7A6AB3E4"/>
    <w:lvl w:ilvl="0" w:tplc="E7403E7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F27018D"/>
    <w:multiLevelType w:val="hybridMultilevel"/>
    <w:tmpl w:val="F63296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13"/>
    <w:rsid w:val="000057BD"/>
    <w:rsid w:val="00015296"/>
    <w:rsid w:val="000B21DA"/>
    <w:rsid w:val="00115901"/>
    <w:rsid w:val="0014022B"/>
    <w:rsid w:val="0015256C"/>
    <w:rsid w:val="00171382"/>
    <w:rsid w:val="001866E1"/>
    <w:rsid w:val="001A2328"/>
    <w:rsid w:val="001B4C76"/>
    <w:rsid w:val="001D0C1E"/>
    <w:rsid w:val="001E47C3"/>
    <w:rsid w:val="0024288A"/>
    <w:rsid w:val="00263978"/>
    <w:rsid w:val="00267F16"/>
    <w:rsid w:val="00275007"/>
    <w:rsid w:val="00290C1A"/>
    <w:rsid w:val="002949D5"/>
    <w:rsid w:val="002B29BF"/>
    <w:rsid w:val="002F05EC"/>
    <w:rsid w:val="00302C9B"/>
    <w:rsid w:val="003C06D2"/>
    <w:rsid w:val="003D616E"/>
    <w:rsid w:val="00403A79"/>
    <w:rsid w:val="0042519D"/>
    <w:rsid w:val="00443740"/>
    <w:rsid w:val="00454F10"/>
    <w:rsid w:val="00486405"/>
    <w:rsid w:val="004C2BD0"/>
    <w:rsid w:val="004F1610"/>
    <w:rsid w:val="005657C6"/>
    <w:rsid w:val="00566CE0"/>
    <w:rsid w:val="005A33B2"/>
    <w:rsid w:val="005A42F1"/>
    <w:rsid w:val="005C37CA"/>
    <w:rsid w:val="005D4943"/>
    <w:rsid w:val="006110E7"/>
    <w:rsid w:val="0061300E"/>
    <w:rsid w:val="006362BB"/>
    <w:rsid w:val="0065070F"/>
    <w:rsid w:val="006835EC"/>
    <w:rsid w:val="00694170"/>
    <w:rsid w:val="00697D21"/>
    <w:rsid w:val="006A0A04"/>
    <w:rsid w:val="006E3491"/>
    <w:rsid w:val="006F2B10"/>
    <w:rsid w:val="006F4910"/>
    <w:rsid w:val="007355C2"/>
    <w:rsid w:val="00740A51"/>
    <w:rsid w:val="0074221D"/>
    <w:rsid w:val="00744D49"/>
    <w:rsid w:val="007A5256"/>
    <w:rsid w:val="007B745E"/>
    <w:rsid w:val="007C2826"/>
    <w:rsid w:val="007C357D"/>
    <w:rsid w:val="007C3B6F"/>
    <w:rsid w:val="007E6D60"/>
    <w:rsid w:val="00800AB9"/>
    <w:rsid w:val="008112D5"/>
    <w:rsid w:val="00824FAF"/>
    <w:rsid w:val="008450B9"/>
    <w:rsid w:val="00856540"/>
    <w:rsid w:val="00883105"/>
    <w:rsid w:val="008A0138"/>
    <w:rsid w:val="008C1603"/>
    <w:rsid w:val="008D24B1"/>
    <w:rsid w:val="008D4AF0"/>
    <w:rsid w:val="008E62C7"/>
    <w:rsid w:val="00905F18"/>
    <w:rsid w:val="00911CC5"/>
    <w:rsid w:val="009257F7"/>
    <w:rsid w:val="00926ACC"/>
    <w:rsid w:val="00935AD4"/>
    <w:rsid w:val="00937BC3"/>
    <w:rsid w:val="00956CFC"/>
    <w:rsid w:val="00963F98"/>
    <w:rsid w:val="00965207"/>
    <w:rsid w:val="009859EC"/>
    <w:rsid w:val="00986BBF"/>
    <w:rsid w:val="009A3425"/>
    <w:rsid w:val="009C5C37"/>
    <w:rsid w:val="009E350D"/>
    <w:rsid w:val="009E687F"/>
    <w:rsid w:val="00A349EF"/>
    <w:rsid w:val="00A430DE"/>
    <w:rsid w:val="00A62113"/>
    <w:rsid w:val="00A84FD6"/>
    <w:rsid w:val="00B17F68"/>
    <w:rsid w:val="00B255E8"/>
    <w:rsid w:val="00B5671C"/>
    <w:rsid w:val="00B61CC5"/>
    <w:rsid w:val="00B82A2A"/>
    <w:rsid w:val="00B8617E"/>
    <w:rsid w:val="00BD0118"/>
    <w:rsid w:val="00C236B1"/>
    <w:rsid w:val="00C277C9"/>
    <w:rsid w:val="00C71B09"/>
    <w:rsid w:val="00CA2621"/>
    <w:rsid w:val="00CB2C09"/>
    <w:rsid w:val="00CB3103"/>
    <w:rsid w:val="00CB6B85"/>
    <w:rsid w:val="00CF1A96"/>
    <w:rsid w:val="00CF1F7B"/>
    <w:rsid w:val="00D05BFF"/>
    <w:rsid w:val="00D14B9A"/>
    <w:rsid w:val="00D24B41"/>
    <w:rsid w:val="00D4016D"/>
    <w:rsid w:val="00D446FE"/>
    <w:rsid w:val="00D473F4"/>
    <w:rsid w:val="00D47CEB"/>
    <w:rsid w:val="00D9209A"/>
    <w:rsid w:val="00D92B0D"/>
    <w:rsid w:val="00DB2CCA"/>
    <w:rsid w:val="00DF11E6"/>
    <w:rsid w:val="00DF1BF8"/>
    <w:rsid w:val="00DF729C"/>
    <w:rsid w:val="00E14261"/>
    <w:rsid w:val="00E53EA3"/>
    <w:rsid w:val="00E708EF"/>
    <w:rsid w:val="00E7322F"/>
    <w:rsid w:val="00E95BBC"/>
    <w:rsid w:val="00EA338A"/>
    <w:rsid w:val="00EC6D8D"/>
    <w:rsid w:val="00ED5702"/>
    <w:rsid w:val="00F02EB1"/>
    <w:rsid w:val="00F25CC5"/>
    <w:rsid w:val="00F35B98"/>
    <w:rsid w:val="00F45567"/>
    <w:rsid w:val="00F675EA"/>
    <w:rsid w:val="00F80397"/>
    <w:rsid w:val="00F93B08"/>
    <w:rsid w:val="00FE4A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0C0C"/>
  <w15:docId w15:val="{9975A2CB-DB3B-4045-AA74-F50D5F48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C9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A6211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6211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62113"/>
    <w:rPr>
      <w:rFonts w:ascii="Tahoma" w:hAnsi="Tahoma" w:cs="Tahoma"/>
      <w:sz w:val="16"/>
      <w:szCs w:val="16"/>
    </w:rPr>
  </w:style>
  <w:style w:type="paragraph" w:styleId="Odlomakpopisa">
    <w:name w:val="List Paragraph"/>
    <w:basedOn w:val="Normal"/>
    <w:uiPriority w:val="34"/>
    <w:qFormat/>
    <w:rsid w:val="00A62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3795">
      <w:bodyDiv w:val="1"/>
      <w:marLeft w:val="0"/>
      <w:marRight w:val="0"/>
      <w:marTop w:val="0"/>
      <w:marBottom w:val="0"/>
      <w:divBdr>
        <w:top w:val="none" w:sz="0" w:space="0" w:color="auto"/>
        <w:left w:val="none" w:sz="0" w:space="0" w:color="auto"/>
        <w:bottom w:val="none" w:sz="0" w:space="0" w:color="auto"/>
        <w:right w:val="none" w:sz="0" w:space="0" w:color="auto"/>
      </w:divBdr>
    </w:div>
    <w:div w:id="514196844">
      <w:bodyDiv w:val="1"/>
      <w:marLeft w:val="0"/>
      <w:marRight w:val="0"/>
      <w:marTop w:val="0"/>
      <w:marBottom w:val="0"/>
      <w:divBdr>
        <w:top w:val="none" w:sz="0" w:space="0" w:color="auto"/>
        <w:left w:val="none" w:sz="0" w:space="0" w:color="auto"/>
        <w:bottom w:val="none" w:sz="0" w:space="0" w:color="auto"/>
        <w:right w:val="none" w:sz="0" w:space="0" w:color="auto"/>
      </w:divBdr>
    </w:div>
    <w:div w:id="106306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1677</Words>
  <Characters>9561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Zrinka</cp:lastModifiedBy>
  <cp:revision>14</cp:revision>
  <cp:lastPrinted>2019-02-04T08:51:00Z</cp:lastPrinted>
  <dcterms:created xsi:type="dcterms:W3CDTF">2019-01-21T09:40:00Z</dcterms:created>
  <dcterms:modified xsi:type="dcterms:W3CDTF">2019-02-04T08:52:00Z</dcterms:modified>
</cp:coreProperties>
</file>